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3" w:rsidRPr="008B6523" w:rsidRDefault="008B6523" w:rsidP="008B65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6523">
        <w:rPr>
          <w:rFonts w:ascii="Times New Roman" w:hAnsi="Times New Roman"/>
          <w:sz w:val="28"/>
          <w:szCs w:val="28"/>
        </w:rPr>
        <w:t>АДМИНИСТРАЦИЯ  ЗЯТЬКОВСКОГО СЕЛЬСОВЕТА</w:t>
      </w:r>
    </w:p>
    <w:p w:rsidR="008B6523" w:rsidRPr="008B6523" w:rsidRDefault="008B6523" w:rsidP="008B65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6523">
        <w:rPr>
          <w:rFonts w:ascii="Times New Roman" w:hAnsi="Times New Roman"/>
          <w:sz w:val="28"/>
          <w:szCs w:val="28"/>
        </w:rPr>
        <w:t>ПАНКРУШИХИНСКОГО РАЙОНА АЛТАЙСКОГО КРАЯ</w:t>
      </w:r>
    </w:p>
    <w:p w:rsidR="008B6523" w:rsidRPr="008B6523" w:rsidRDefault="008B6523" w:rsidP="008B652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B6523" w:rsidRPr="008B6523" w:rsidRDefault="008B6523" w:rsidP="008B6523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B6523">
        <w:rPr>
          <w:rFonts w:ascii="Times New Roman" w:hAnsi="Times New Roman"/>
          <w:sz w:val="28"/>
          <w:szCs w:val="28"/>
        </w:rPr>
        <w:t>П</w:t>
      </w:r>
      <w:proofErr w:type="gramEnd"/>
      <w:r w:rsidRPr="008B6523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8B6523" w:rsidRDefault="008B6523" w:rsidP="008B6523">
      <w:pPr>
        <w:jc w:val="both"/>
        <w:rPr>
          <w:rFonts w:ascii="Times New Roman" w:hAnsi="Times New Roman"/>
          <w:sz w:val="28"/>
          <w:szCs w:val="28"/>
        </w:rPr>
      </w:pPr>
    </w:p>
    <w:p w:rsidR="008B6523" w:rsidRDefault="008B6523" w:rsidP="008B65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01 »  февраля  2011 г. № 2                                                            с. </w:t>
      </w:r>
      <w:proofErr w:type="spellStart"/>
      <w:r>
        <w:rPr>
          <w:rFonts w:ascii="Times New Roman" w:hAnsi="Times New Roman"/>
          <w:sz w:val="28"/>
          <w:szCs w:val="28"/>
        </w:rPr>
        <w:t>Зятьково</w:t>
      </w:r>
      <w:proofErr w:type="spellEnd"/>
    </w:p>
    <w:p w:rsidR="008B6523" w:rsidRDefault="008B6523" w:rsidP="008B652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6523" w:rsidRDefault="008B6523" w:rsidP="008B6523">
      <w:pPr>
        <w:spacing w:after="0" w:line="240" w:lineRule="auto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Об утверждении Перечня должностей </w:t>
      </w:r>
    </w:p>
    <w:p w:rsidR="008B6523" w:rsidRDefault="008B6523" w:rsidP="008B6523">
      <w:pPr>
        <w:spacing w:after="0" w:line="240" w:lineRule="auto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муниципальной службы в Администрации </w:t>
      </w:r>
    </w:p>
    <w:p w:rsidR="008B6523" w:rsidRDefault="008B6523" w:rsidP="008B6523">
      <w:pPr>
        <w:spacing w:after="0" w:line="240" w:lineRule="auto"/>
        <w:rPr>
          <w:rFonts w:ascii="Times New Roman" w:hAnsi="Times New Roman"/>
          <w:kern w:val="36"/>
          <w:sz w:val="28"/>
          <w:szCs w:val="28"/>
        </w:rPr>
      </w:pPr>
      <w:proofErr w:type="spellStart"/>
      <w:r>
        <w:rPr>
          <w:rFonts w:ascii="Times New Roman" w:hAnsi="Times New Roman"/>
          <w:kern w:val="36"/>
          <w:sz w:val="28"/>
          <w:szCs w:val="28"/>
        </w:rPr>
        <w:t>Зятьковского</w:t>
      </w:r>
      <w:proofErr w:type="spellEnd"/>
      <w:r>
        <w:rPr>
          <w:rFonts w:ascii="Times New Roman" w:hAnsi="Times New Roman"/>
          <w:kern w:val="36"/>
          <w:sz w:val="28"/>
          <w:szCs w:val="28"/>
        </w:rPr>
        <w:t xml:space="preserve"> сельсовета, по которым</w:t>
      </w:r>
    </w:p>
    <w:p w:rsidR="008B6523" w:rsidRDefault="008B6523" w:rsidP="008B6523">
      <w:pPr>
        <w:spacing w:after="0" w:line="240" w:lineRule="auto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 гражданин, замещавший должности муниципальной </w:t>
      </w:r>
    </w:p>
    <w:p w:rsidR="008B6523" w:rsidRDefault="008B6523" w:rsidP="008B6523">
      <w:pPr>
        <w:spacing w:after="0" w:line="240" w:lineRule="auto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службы, в течение двух лет после увольнения имеет </w:t>
      </w:r>
    </w:p>
    <w:p w:rsidR="008B6523" w:rsidRDefault="008B6523" w:rsidP="008B6523">
      <w:pPr>
        <w:spacing w:after="0" w:line="240" w:lineRule="auto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право замещать должности в </w:t>
      </w:r>
      <w:proofErr w:type="gramStart"/>
      <w:r>
        <w:rPr>
          <w:rFonts w:ascii="Times New Roman" w:hAnsi="Times New Roman"/>
          <w:kern w:val="36"/>
          <w:sz w:val="28"/>
          <w:szCs w:val="28"/>
        </w:rPr>
        <w:t>коммерческих</w:t>
      </w:r>
      <w:proofErr w:type="gramEnd"/>
      <w:r>
        <w:rPr>
          <w:rFonts w:ascii="Times New Roman" w:hAnsi="Times New Roman"/>
          <w:kern w:val="36"/>
          <w:sz w:val="28"/>
          <w:szCs w:val="28"/>
        </w:rPr>
        <w:t xml:space="preserve"> и </w:t>
      </w:r>
    </w:p>
    <w:p w:rsidR="008B6523" w:rsidRDefault="008B6523" w:rsidP="008B6523">
      <w:pPr>
        <w:spacing w:after="0" w:line="240" w:lineRule="auto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некоммерческих организациях, если </w:t>
      </w:r>
      <w:proofErr w:type="gramStart"/>
      <w:r>
        <w:rPr>
          <w:rFonts w:ascii="Times New Roman" w:hAnsi="Times New Roman"/>
          <w:kern w:val="36"/>
          <w:sz w:val="28"/>
          <w:szCs w:val="28"/>
        </w:rPr>
        <w:t>отдельные</w:t>
      </w:r>
      <w:proofErr w:type="gramEnd"/>
      <w:r>
        <w:rPr>
          <w:rFonts w:ascii="Times New Roman" w:hAnsi="Times New Roman"/>
          <w:kern w:val="36"/>
          <w:sz w:val="28"/>
          <w:szCs w:val="28"/>
        </w:rPr>
        <w:t xml:space="preserve"> </w:t>
      </w:r>
    </w:p>
    <w:p w:rsidR="008B6523" w:rsidRDefault="008B6523" w:rsidP="008B6523">
      <w:pPr>
        <w:spacing w:after="0" w:line="240" w:lineRule="auto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функции управления данными организациями </w:t>
      </w:r>
    </w:p>
    <w:p w:rsidR="008B6523" w:rsidRDefault="008B6523" w:rsidP="008B6523">
      <w:pPr>
        <w:spacing w:after="0" w:line="240" w:lineRule="auto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входили в должностные (служебные) обязанности </w:t>
      </w:r>
    </w:p>
    <w:p w:rsidR="008B6523" w:rsidRDefault="008B6523" w:rsidP="008B6523">
      <w:pPr>
        <w:spacing w:after="0" w:line="240" w:lineRule="auto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муниципального служащего, с согласия комиссии </w:t>
      </w:r>
    </w:p>
    <w:p w:rsidR="008B6523" w:rsidRDefault="008B6523" w:rsidP="008B6523">
      <w:pPr>
        <w:spacing w:after="0" w:line="240" w:lineRule="auto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по соблюдению требований к служебному поведению</w:t>
      </w:r>
    </w:p>
    <w:p w:rsidR="008B6523" w:rsidRDefault="008B6523" w:rsidP="008B65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523" w:rsidRDefault="008B6523" w:rsidP="008B6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12 Федерального закона от 25 декабря 2008 г. № 273-ФЗ «О противодействии коррупции», Указом Президента Российской Федерации от 21.07.2010 № 925 «О мерах по реализации отдельных положений Федерального закона «О противодействии коррупции» и на основании  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Зятьковский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Панкрушихинский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Алтайского края, ПОСТАНОВЛЯЮ:</w:t>
      </w:r>
    </w:p>
    <w:p w:rsidR="008B6523" w:rsidRDefault="008B6523" w:rsidP="008B6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Установить, что  граждане, замещавшие должности муниципальной службы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Зятьковского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края, перечень которых устанавливается Реестром должностей муниципальной службы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Зятьковского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края, в течение 2 лет после увольнения с муниципальной службы:</w:t>
      </w:r>
    </w:p>
    <w:p w:rsidR="008B6523" w:rsidRDefault="008B6523" w:rsidP="008B6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имеют право замещать должности в коммерческих и некоммерческих организациях, если отдельные функции государственного управления данными организациями входили в должностные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Зятьковского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края;</w:t>
      </w:r>
    </w:p>
    <w:p w:rsidR="008B6523" w:rsidRDefault="008B6523" w:rsidP="008B6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обязаны при заключении трудовых договоров в случае, предусмотренном подпунктом «а» настоящего пункта, сообщать работодателю сведения о последнем месте муниципальной службы с </w:t>
      </w:r>
      <w:r>
        <w:rPr>
          <w:rFonts w:ascii="Times New Roman" w:hAnsi="Times New Roman"/>
          <w:sz w:val="28"/>
          <w:szCs w:val="28"/>
        </w:rPr>
        <w:lastRenderedPageBreak/>
        <w:t>соблюдением законодательства Российской Федерации о государственной тайне.</w:t>
      </w:r>
    </w:p>
    <w:p w:rsidR="008B6523" w:rsidRDefault="008B6523" w:rsidP="008B6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Работодатель при заключении трудового договора с гражданином, замещавшим должности муниципальной службы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Зятьковского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края, перечень которых устанавливается Реестром должностей муниципальной службы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Зятьковского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края, в течение 2 лет после увольнения с муниципальной службы обязан в десятидневный срок сообщать о заключении такого договора представителю нанимателя (работодателю) муниципального служащего по последнему месту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его службы в порядке, предусмотренном постановлением Правительства Российской Федерации от 08.09.2010 № 700 «О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последнему месту его службы».</w:t>
      </w:r>
    </w:p>
    <w:p w:rsidR="008B6523" w:rsidRDefault="008B6523" w:rsidP="008B6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Заместителю главы </w:t>
      </w:r>
      <w:proofErr w:type="spellStart"/>
      <w:r>
        <w:rPr>
          <w:rFonts w:ascii="Times New Roman" w:hAnsi="Times New Roman"/>
          <w:sz w:val="28"/>
          <w:szCs w:val="28"/>
        </w:rPr>
        <w:t>Зятьковского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ознакомить с настоящим постановлением муниципальных служащих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Зятьковского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под роспись. </w:t>
      </w:r>
    </w:p>
    <w:p w:rsidR="008B6523" w:rsidRDefault="008B6523" w:rsidP="008B65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Обнародовать настоящее постановление в установленном порядке.</w:t>
      </w:r>
    </w:p>
    <w:p w:rsidR="008B6523" w:rsidRDefault="008B6523" w:rsidP="008B6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B6523" w:rsidRDefault="008B6523" w:rsidP="008B6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6523" w:rsidRDefault="008B6523" w:rsidP="008B6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         А.Ф. </w:t>
      </w:r>
      <w:proofErr w:type="spellStart"/>
      <w:r>
        <w:rPr>
          <w:rFonts w:ascii="Times New Roman" w:hAnsi="Times New Roman"/>
          <w:sz w:val="28"/>
          <w:szCs w:val="28"/>
        </w:rPr>
        <w:t>Гертер</w:t>
      </w:r>
      <w:proofErr w:type="spellEnd"/>
    </w:p>
    <w:p w:rsidR="008B6523" w:rsidRDefault="008B6523" w:rsidP="008B6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6523" w:rsidRDefault="008B6523" w:rsidP="008B6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6523" w:rsidRDefault="008B6523" w:rsidP="008B6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6523" w:rsidRDefault="008B6523" w:rsidP="008B6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6523" w:rsidRDefault="008B6523" w:rsidP="008B6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6523" w:rsidRDefault="008B6523" w:rsidP="008B6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6523" w:rsidRDefault="008B6523" w:rsidP="008B6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6523" w:rsidRDefault="008B6523" w:rsidP="008B6523"/>
    <w:p w:rsidR="008B6523" w:rsidRDefault="008B6523" w:rsidP="008B6523"/>
    <w:p w:rsidR="008B6523" w:rsidRDefault="008B6523" w:rsidP="008B6523"/>
    <w:p w:rsidR="008B6523" w:rsidRDefault="008B6523" w:rsidP="008B6523"/>
    <w:p w:rsidR="008B6523" w:rsidRDefault="008B6523" w:rsidP="008B6523"/>
    <w:p w:rsidR="00FF0878" w:rsidRPr="008B6523" w:rsidRDefault="00FF0878">
      <w:pPr>
        <w:rPr>
          <w:rFonts w:ascii="Times New Roman" w:hAnsi="Times New Roman" w:cs="Times New Roman"/>
          <w:sz w:val="24"/>
          <w:szCs w:val="24"/>
        </w:rPr>
      </w:pPr>
    </w:p>
    <w:sectPr w:rsidR="00FF0878" w:rsidRPr="008B6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8B6523"/>
    <w:rsid w:val="008B6523"/>
    <w:rsid w:val="00FF0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3130</Characters>
  <Application>Microsoft Office Word</Application>
  <DocSecurity>0</DocSecurity>
  <Lines>26</Lines>
  <Paragraphs>7</Paragraphs>
  <ScaleCrop>false</ScaleCrop>
  <Company>Microsoft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2017-06-19T09:46:00Z</dcterms:created>
  <dcterms:modified xsi:type="dcterms:W3CDTF">2017-06-19T09:47:00Z</dcterms:modified>
</cp:coreProperties>
</file>