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B6" w:rsidRPr="00AE6D92" w:rsidRDefault="00D73DB6" w:rsidP="00D73DB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6D92">
        <w:rPr>
          <w:rFonts w:ascii="Times New Roman" w:hAnsi="Times New Roman"/>
          <w:sz w:val="28"/>
          <w:szCs w:val="28"/>
        </w:rPr>
        <w:t>ЗЯТЬКОВСКИЙ СЕЛЬСКИЙ СОВЕТ ДЕПУТАТОВ</w:t>
      </w:r>
    </w:p>
    <w:p w:rsidR="00D73DB6" w:rsidRPr="00AE6D92" w:rsidRDefault="00D73DB6" w:rsidP="00D73DB6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sz w:val="28"/>
          <w:szCs w:val="28"/>
        </w:rPr>
        <w:t>ПАНКРУШИХИНСКОГО РАЙОНА АЛТАЙСКОГО КРАЯ</w:t>
      </w:r>
    </w:p>
    <w:p w:rsidR="00D73DB6" w:rsidRPr="00AE6D92" w:rsidRDefault="00D73DB6" w:rsidP="00D73DB6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73DB6" w:rsidRPr="00AE6D92" w:rsidRDefault="00D73DB6" w:rsidP="00D73DB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6D9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3DB6" w:rsidRDefault="00D73DB6" w:rsidP="00D73DB6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D73DB6" w:rsidRPr="00AE6D92" w:rsidRDefault="00D73DB6" w:rsidP="00D73DB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16 </w:t>
      </w:r>
      <w:r w:rsidRPr="00AE6D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ноября </w:t>
      </w:r>
      <w:r w:rsidRPr="00AE6D92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AE6D92">
        <w:rPr>
          <w:rFonts w:ascii="Times New Roman" w:hAnsi="Times New Roman"/>
          <w:bCs/>
          <w:sz w:val="28"/>
          <w:szCs w:val="28"/>
        </w:rPr>
        <w:t xml:space="preserve"> г.    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E6D92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AE6D92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AE6D92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D73DB6" w:rsidRPr="00AE6D92" w:rsidRDefault="00D73DB6" w:rsidP="00D73DB6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>с. Зятьково</w:t>
      </w:r>
    </w:p>
    <w:p w:rsidR="00D73DB6" w:rsidRPr="00AE6D92" w:rsidRDefault="00D73DB6" w:rsidP="00D73DB6">
      <w:pPr>
        <w:tabs>
          <w:tab w:val="left" w:pos="2340"/>
          <w:tab w:val="left" w:pos="2880"/>
        </w:tabs>
        <w:spacing w:after="0"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D73DB6" w:rsidRPr="001363D5" w:rsidRDefault="00D73DB6" w:rsidP="00D73DB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>О внесении изменений в решение Зятьковского сельского Сов</w:t>
      </w:r>
      <w:r>
        <w:rPr>
          <w:rFonts w:ascii="Times New Roman" w:hAnsi="Times New Roman"/>
          <w:bCs/>
          <w:sz w:val="28"/>
          <w:szCs w:val="28"/>
        </w:rPr>
        <w:t xml:space="preserve">ета депутатов   </w:t>
      </w:r>
      <w:r w:rsidRPr="00AE6D92">
        <w:rPr>
          <w:rFonts w:ascii="Times New Roman" w:hAnsi="Times New Roman"/>
          <w:bCs/>
          <w:sz w:val="28"/>
          <w:szCs w:val="28"/>
        </w:rPr>
        <w:t xml:space="preserve">Панкрушихинского района Алтайского края </w:t>
      </w:r>
      <w:r>
        <w:rPr>
          <w:rFonts w:ascii="Times New Roman" w:hAnsi="Times New Roman"/>
          <w:bCs/>
          <w:sz w:val="28"/>
          <w:szCs w:val="28"/>
        </w:rPr>
        <w:t xml:space="preserve"> № 23 от 25.12.2014 «</w:t>
      </w:r>
      <w:r>
        <w:rPr>
          <w:rFonts w:ascii="Times New Roman" w:hAnsi="Times New Roman"/>
          <w:sz w:val="28"/>
          <w:szCs w:val="28"/>
        </w:rPr>
        <w:t>Об</w:t>
      </w:r>
      <w:r w:rsidRPr="00136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Положения о бюджетном процессе в муниципальном образовании Зятьковский сельсовет Панкрушихинского района Алтайского края»</w:t>
      </w:r>
    </w:p>
    <w:p w:rsidR="00D73DB6" w:rsidRPr="00AE6D92" w:rsidRDefault="00D73DB6" w:rsidP="00D73DB6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73DB6" w:rsidRPr="00295D19" w:rsidRDefault="00D73DB6" w:rsidP="00D73DB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28.03.2017 № 48-ФЗ «О внесении изменений в Бюджетный кодекс Российской федерации», Федеральным законом от 30.11.2016 № 409-ФЗ (ред. От 18.07.2017)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 w:rsidRPr="00295D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Зятьковский </w:t>
      </w:r>
      <w:r w:rsidRPr="00295D19">
        <w:rPr>
          <w:rFonts w:ascii="Times New Roman" w:hAnsi="Times New Roman"/>
          <w:sz w:val="28"/>
          <w:szCs w:val="28"/>
        </w:rPr>
        <w:t>сельский Совет  депутатов</w:t>
      </w:r>
      <w:r>
        <w:rPr>
          <w:rFonts w:ascii="Times New Roman" w:hAnsi="Times New Roman"/>
          <w:sz w:val="28"/>
          <w:szCs w:val="28"/>
        </w:rPr>
        <w:t xml:space="preserve"> Панкрушихинского района Алтайского края</w:t>
      </w:r>
    </w:p>
    <w:p w:rsidR="00D73DB6" w:rsidRDefault="00D73DB6" w:rsidP="00D73DB6">
      <w:pPr>
        <w:tabs>
          <w:tab w:val="left" w:pos="2340"/>
          <w:tab w:val="left" w:pos="2880"/>
        </w:tabs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D73DB6" w:rsidRPr="00AE6D92" w:rsidRDefault="00D73DB6" w:rsidP="00D73DB6">
      <w:pPr>
        <w:tabs>
          <w:tab w:val="left" w:pos="2340"/>
          <w:tab w:val="left" w:pos="2880"/>
        </w:tabs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>РЕШИЛ:</w:t>
      </w:r>
    </w:p>
    <w:p w:rsidR="00D73DB6" w:rsidRPr="009865AC" w:rsidRDefault="00D73DB6" w:rsidP="00D73DB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>1. Внести в решение Зятьковского сельского Сов</w:t>
      </w:r>
      <w:r>
        <w:rPr>
          <w:rFonts w:ascii="Times New Roman" w:hAnsi="Times New Roman"/>
          <w:bCs/>
          <w:sz w:val="28"/>
          <w:szCs w:val="28"/>
        </w:rPr>
        <w:t xml:space="preserve">ета депутатов   </w:t>
      </w:r>
      <w:r w:rsidRPr="00AE6D92">
        <w:rPr>
          <w:rFonts w:ascii="Times New Roman" w:hAnsi="Times New Roman"/>
          <w:bCs/>
          <w:sz w:val="28"/>
          <w:szCs w:val="28"/>
        </w:rPr>
        <w:t xml:space="preserve">Панкрушихинского района Алтайского края </w:t>
      </w:r>
      <w:r>
        <w:rPr>
          <w:rFonts w:ascii="Times New Roman" w:hAnsi="Times New Roman"/>
          <w:bCs/>
          <w:sz w:val="28"/>
          <w:szCs w:val="28"/>
        </w:rPr>
        <w:t xml:space="preserve"> № 23 от 25.12.2014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136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Положения о бюджетном процессе в муниципальном образовании Зятьковский сельсовет Панкрушихинского района Алтайского края» 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73DB6" w:rsidRDefault="00D73DB6" w:rsidP="00D73DB6">
      <w:pPr>
        <w:spacing w:after="0" w:line="240" w:lineRule="atLeast"/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 п. 3 ст. 10   Положения изложить в следующей редакции:</w:t>
      </w:r>
    </w:p>
    <w:p w:rsidR="00D73DB6" w:rsidRDefault="00D73DB6" w:rsidP="00D73DB6">
      <w:pPr>
        <w:spacing w:after="0" w:line="240" w:lineRule="atLeast"/>
        <w:ind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B166B0">
        <w:rPr>
          <w:rFonts w:ascii="Times New Roman" w:hAnsi="Times New Roman"/>
          <w:sz w:val="28"/>
          <w:szCs w:val="28"/>
        </w:rPr>
        <w:t>Средства резервного фонда Администрации сельсовета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>
        <w:rPr>
          <w:rFonts w:ascii="Times New Roman" w:hAnsi="Times New Roman"/>
          <w:sz w:val="28"/>
          <w:szCs w:val="28"/>
        </w:rPr>
        <w:t>, а также на иные мероприятия, предусмотренные порядком, указанным в п. 6 ст. 81 Бюджетного кодекса РФ.»;</w:t>
      </w:r>
    </w:p>
    <w:p w:rsidR="00D73DB6" w:rsidRDefault="00D73DB6" w:rsidP="00D73DB6">
      <w:pPr>
        <w:spacing w:after="0" w:line="240" w:lineRule="atLeast"/>
        <w:ind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п. 3 ст.15 Положения изложить в следующей редакции:</w:t>
      </w:r>
    </w:p>
    <w:p w:rsidR="00D73DB6" w:rsidRDefault="00D73DB6" w:rsidP="00D73DB6">
      <w:pPr>
        <w:spacing w:after="0" w:line="240" w:lineRule="atLeast"/>
        <w:ind w:firstLine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 Составление проекта бюджета основывается на:</w:t>
      </w:r>
    </w:p>
    <w:p w:rsidR="00D73DB6" w:rsidRPr="00276008" w:rsidRDefault="00D73DB6" w:rsidP="00D73DB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008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73DB6" w:rsidRPr="00276008" w:rsidRDefault="00D73DB6" w:rsidP="00D73DB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3558"/>
      <w:bookmarkEnd w:id="0"/>
      <w:r w:rsidRPr="00276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</w:t>
      </w:r>
      <w:r w:rsidRPr="002760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направлениях бюджетной и налоговой политики муниципальных образований);</w:t>
      </w:r>
    </w:p>
    <w:p w:rsidR="00D73DB6" w:rsidRPr="00276008" w:rsidRDefault="00D73DB6" w:rsidP="00D73DB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00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прогнозе социально-экономического развития;</w:t>
      </w:r>
    </w:p>
    <w:p w:rsidR="00D73DB6" w:rsidRPr="00276008" w:rsidRDefault="00D73DB6" w:rsidP="00D73DB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840"/>
      <w:bookmarkStart w:id="2" w:name="dst3841"/>
      <w:bookmarkEnd w:id="1"/>
      <w:bookmarkEnd w:id="2"/>
      <w:r w:rsidRPr="00276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муниципальных программах (проектах муниципальных программ, проектах изменений указанных программ).</w:t>
      </w:r>
    </w:p>
    <w:p w:rsidR="00D73DB6" w:rsidRPr="00276008" w:rsidRDefault="00D73DB6" w:rsidP="00D73DB6">
      <w:pPr>
        <w:spacing w:after="0" w:line="240" w:lineRule="atLeast"/>
        <w:ind w:firstLine="8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DB6" w:rsidRPr="00B166B0" w:rsidRDefault="00D73DB6" w:rsidP="00D73DB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66B0">
        <w:rPr>
          <w:rFonts w:ascii="Times New Roman" w:hAnsi="Times New Roman"/>
          <w:sz w:val="28"/>
          <w:szCs w:val="28"/>
        </w:rPr>
        <w:t>. Обнародовать данное решение в установленном порядке.</w:t>
      </w:r>
    </w:p>
    <w:p w:rsidR="00D73DB6" w:rsidRPr="00AE6D92" w:rsidRDefault="00D73DB6" w:rsidP="00D73DB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166B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>по вопросам местного самоуправления, правопорядка и социальной политике.</w:t>
      </w:r>
      <w:r w:rsidRPr="00AE6D92">
        <w:rPr>
          <w:rFonts w:ascii="Times New Roman" w:hAnsi="Times New Roman"/>
          <w:sz w:val="28"/>
          <w:szCs w:val="28"/>
        </w:rPr>
        <w:t xml:space="preserve">  </w:t>
      </w:r>
    </w:p>
    <w:p w:rsidR="00D73DB6" w:rsidRDefault="00D73DB6" w:rsidP="00D73DB6">
      <w:pPr>
        <w:shd w:val="clear" w:color="auto" w:fill="FFFFFF"/>
        <w:tabs>
          <w:tab w:val="left" w:pos="0"/>
          <w:tab w:val="left" w:pos="1985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D73DB6" w:rsidRDefault="00D73DB6" w:rsidP="00D73DB6">
      <w:pPr>
        <w:shd w:val="clear" w:color="auto" w:fill="FFFFFF"/>
        <w:tabs>
          <w:tab w:val="left" w:pos="0"/>
          <w:tab w:val="left" w:pos="198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полномочия главы сельсовета                                  А.Ф. Гертер</w:t>
      </w:r>
    </w:p>
    <w:p w:rsidR="00D73DB6" w:rsidRPr="00AE6D92" w:rsidRDefault="00D73DB6" w:rsidP="00D73D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73DB6" w:rsidRPr="00AE6D92" w:rsidRDefault="00D73DB6" w:rsidP="00D73DB6">
      <w:pPr>
        <w:jc w:val="both"/>
        <w:rPr>
          <w:rFonts w:ascii="Times New Roman" w:hAnsi="Times New Roman"/>
          <w:sz w:val="28"/>
          <w:szCs w:val="28"/>
        </w:rPr>
      </w:pPr>
    </w:p>
    <w:p w:rsidR="00D73DB6" w:rsidRDefault="00D73DB6" w:rsidP="00D73DB6">
      <w:pPr>
        <w:jc w:val="both"/>
        <w:rPr>
          <w:rFonts w:ascii="Times New Roman" w:hAnsi="Times New Roman"/>
          <w:sz w:val="28"/>
          <w:szCs w:val="28"/>
        </w:rPr>
      </w:pPr>
    </w:p>
    <w:p w:rsidR="00D73DB6" w:rsidRDefault="00D73DB6" w:rsidP="00D73DB6">
      <w:pPr>
        <w:jc w:val="both"/>
        <w:rPr>
          <w:rFonts w:ascii="Times New Roman" w:hAnsi="Times New Roman"/>
          <w:sz w:val="28"/>
          <w:szCs w:val="28"/>
        </w:rPr>
      </w:pPr>
    </w:p>
    <w:p w:rsidR="00D73DB6" w:rsidRDefault="00D73DB6" w:rsidP="00D73DB6">
      <w:pPr>
        <w:jc w:val="both"/>
        <w:rPr>
          <w:rFonts w:ascii="Times New Roman" w:hAnsi="Times New Roman"/>
          <w:sz w:val="28"/>
          <w:szCs w:val="28"/>
        </w:rPr>
      </w:pPr>
    </w:p>
    <w:p w:rsidR="00D73DB6" w:rsidRDefault="00D73DB6" w:rsidP="00D73DB6">
      <w:pPr>
        <w:jc w:val="both"/>
        <w:rPr>
          <w:rFonts w:ascii="Times New Roman" w:hAnsi="Times New Roman"/>
          <w:sz w:val="28"/>
          <w:szCs w:val="28"/>
        </w:rPr>
      </w:pPr>
    </w:p>
    <w:p w:rsidR="00D73DB6" w:rsidRDefault="00D73DB6" w:rsidP="00D73DB6">
      <w:pPr>
        <w:jc w:val="both"/>
        <w:rPr>
          <w:rFonts w:ascii="Times New Roman" w:hAnsi="Times New Roman"/>
          <w:sz w:val="28"/>
          <w:szCs w:val="28"/>
        </w:rPr>
      </w:pPr>
    </w:p>
    <w:p w:rsidR="00D73DB6" w:rsidRDefault="00D73DB6" w:rsidP="00D73DB6">
      <w:pPr>
        <w:jc w:val="both"/>
        <w:rPr>
          <w:rFonts w:ascii="Times New Roman" w:hAnsi="Times New Roman"/>
          <w:sz w:val="28"/>
          <w:szCs w:val="28"/>
        </w:rPr>
      </w:pPr>
    </w:p>
    <w:p w:rsidR="00D73DB6" w:rsidRDefault="00D73DB6" w:rsidP="00D73DB6">
      <w:pPr>
        <w:jc w:val="both"/>
        <w:rPr>
          <w:rFonts w:ascii="Times New Roman" w:hAnsi="Times New Roman"/>
          <w:sz w:val="28"/>
          <w:szCs w:val="28"/>
        </w:rPr>
      </w:pPr>
    </w:p>
    <w:p w:rsidR="00D73DB6" w:rsidRDefault="00D73DB6" w:rsidP="00D73DB6">
      <w:pPr>
        <w:jc w:val="both"/>
        <w:rPr>
          <w:rFonts w:ascii="Times New Roman" w:hAnsi="Times New Roman"/>
          <w:sz w:val="28"/>
          <w:szCs w:val="28"/>
        </w:rPr>
      </w:pPr>
    </w:p>
    <w:p w:rsidR="00D73DB6" w:rsidRDefault="00D73DB6" w:rsidP="00D73DB6">
      <w:pPr>
        <w:jc w:val="both"/>
        <w:rPr>
          <w:rFonts w:ascii="Times New Roman" w:hAnsi="Times New Roman"/>
          <w:sz w:val="28"/>
          <w:szCs w:val="28"/>
        </w:rPr>
      </w:pPr>
    </w:p>
    <w:p w:rsidR="00D73DB6" w:rsidRDefault="00D73DB6" w:rsidP="00D73DB6">
      <w:pPr>
        <w:jc w:val="both"/>
        <w:rPr>
          <w:rFonts w:ascii="Times New Roman" w:hAnsi="Times New Roman"/>
          <w:sz w:val="28"/>
          <w:szCs w:val="28"/>
        </w:rPr>
      </w:pPr>
    </w:p>
    <w:p w:rsidR="0079116C" w:rsidRDefault="0079116C"/>
    <w:sectPr w:rsidR="0079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3DB6"/>
    <w:rsid w:val="0079116C"/>
    <w:rsid w:val="00D7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2018-06-25T04:58:00Z</dcterms:created>
  <dcterms:modified xsi:type="dcterms:W3CDTF">2018-06-25T04:58:00Z</dcterms:modified>
</cp:coreProperties>
</file>