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66" w:rsidRPr="00AE6D92" w:rsidRDefault="00545766" w:rsidP="0054576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AE6D92">
        <w:rPr>
          <w:rFonts w:ascii="Times New Roman" w:hAnsi="Times New Roman"/>
          <w:sz w:val="28"/>
          <w:szCs w:val="28"/>
        </w:rPr>
        <w:t>ЗЯТЬКОВСКИЙ СЕЛЬСКИЙ СОВЕТ ДЕПУТАТОВ</w:t>
      </w:r>
    </w:p>
    <w:p w:rsidR="00545766" w:rsidRPr="00AE6D92" w:rsidRDefault="00545766" w:rsidP="00545766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545766" w:rsidRPr="00AE6D92" w:rsidRDefault="00545766" w:rsidP="00545766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45766" w:rsidRPr="00AE6D92" w:rsidRDefault="00545766" w:rsidP="00545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D9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766" w:rsidRPr="00AE6D92" w:rsidRDefault="00545766" w:rsidP="00545766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766" w:rsidRPr="00AE6D92" w:rsidRDefault="00545766" w:rsidP="0054576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18 августа </w:t>
      </w:r>
      <w:r w:rsidRPr="00AE6D92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AE6D92">
        <w:rPr>
          <w:rFonts w:ascii="Times New Roman" w:hAnsi="Times New Roman"/>
          <w:bCs/>
          <w:sz w:val="28"/>
          <w:szCs w:val="28"/>
        </w:rPr>
        <w:t xml:space="preserve"> г.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13</w:t>
      </w:r>
    </w:p>
    <w:p w:rsidR="00545766" w:rsidRPr="00AE6D92" w:rsidRDefault="00545766" w:rsidP="00545766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Зятьково</w:t>
      </w:r>
      <w:proofErr w:type="spellEnd"/>
    </w:p>
    <w:p w:rsidR="00545766" w:rsidRPr="00AE6D92" w:rsidRDefault="00545766" w:rsidP="00545766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545766" w:rsidRPr="001363D5" w:rsidRDefault="00545766" w:rsidP="0054576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814D44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814D44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.1</w:t>
      </w:r>
      <w:r w:rsidR="00814D4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.2014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363D5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Алтайского края»</w:t>
      </w:r>
    </w:p>
    <w:p w:rsidR="00545766" w:rsidRDefault="00545766" w:rsidP="00545766">
      <w:pPr>
        <w:tabs>
          <w:tab w:val="left" w:pos="2340"/>
          <w:tab w:val="left" w:pos="288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545766" w:rsidRPr="00AE6D92" w:rsidRDefault="00545766" w:rsidP="00545766">
      <w:pPr>
        <w:tabs>
          <w:tab w:val="left" w:pos="2340"/>
          <w:tab w:val="left" w:pos="288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AE6D92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>Федеральным з</w:t>
      </w:r>
      <w:r w:rsidRPr="00AE6D92">
        <w:rPr>
          <w:rFonts w:ascii="Times New Roman" w:hAnsi="Times New Roman"/>
          <w:bCs/>
          <w:sz w:val="28"/>
          <w:szCs w:val="28"/>
        </w:rPr>
        <w:t xml:space="preserve">аконом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6D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AE6D9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AE6D92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5 </w:t>
      </w:r>
      <w:r w:rsidRPr="00AE6D9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406</w:t>
      </w:r>
      <w:r w:rsidRPr="00AE6D92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ФЗ</w:t>
      </w:r>
      <w:r w:rsidRPr="00AE6D92">
        <w:rPr>
          <w:rFonts w:ascii="Times New Roman" w:hAnsi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bCs/>
          <w:sz w:val="28"/>
          <w:szCs w:val="28"/>
        </w:rPr>
        <w:t>отдельные законодательные акты Российской федерации»,   Федеральным законом от 15.02.2016 № 23-ФЗ «О внесении изменений в Бюджетный кодекс Российской Федерации»</w:t>
      </w:r>
      <w:r w:rsidRPr="00AE6D9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Федеральным законом от 23.05.2016 № 145-ФЗ «О внесении изменений  в Бюджетный кодекс 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правового положения  государственных (муниципальных) учреждений»,   </w:t>
      </w:r>
      <w:r w:rsidRPr="00AE6D92">
        <w:rPr>
          <w:rFonts w:ascii="Times New Roman" w:hAnsi="Times New Roman"/>
          <w:bCs/>
          <w:sz w:val="28"/>
          <w:szCs w:val="28"/>
        </w:rPr>
        <w:t xml:space="preserve"> статьей 22</w:t>
      </w:r>
      <w:r w:rsidRPr="00AE6D92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r w:rsidRPr="00AE6D92">
        <w:rPr>
          <w:rFonts w:ascii="Times New Roman" w:hAnsi="Times New Roman"/>
          <w:bCs/>
          <w:sz w:val="28"/>
          <w:szCs w:val="28"/>
        </w:rPr>
        <w:t xml:space="preserve">Устава муниципального образования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Зятьковский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Зятьковский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сельский Совет депутатов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545766" w:rsidRPr="00AE6D92" w:rsidRDefault="00545766" w:rsidP="00545766">
      <w:pPr>
        <w:tabs>
          <w:tab w:val="left" w:pos="2340"/>
          <w:tab w:val="left" w:pos="288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5766" w:rsidRPr="00AE6D92" w:rsidRDefault="00545766" w:rsidP="00545766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РЕШИЛ:</w:t>
      </w:r>
    </w:p>
    <w:p w:rsidR="00545766" w:rsidRPr="00AE6D92" w:rsidRDefault="00545766" w:rsidP="00545766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5766" w:rsidRPr="00863067" w:rsidRDefault="00545766" w:rsidP="0054576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1. Внести в решение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814D44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814D44">
        <w:rPr>
          <w:rFonts w:ascii="Times New Roman" w:hAnsi="Times New Roman"/>
          <w:bCs/>
          <w:sz w:val="28"/>
          <w:szCs w:val="28"/>
        </w:rPr>
        <w:t>25.12</w:t>
      </w:r>
      <w:r>
        <w:rPr>
          <w:rFonts w:ascii="Times New Roman" w:hAnsi="Times New Roman"/>
          <w:bCs/>
          <w:sz w:val="28"/>
          <w:szCs w:val="28"/>
        </w:rPr>
        <w:t>.2014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363D5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Алтайского края»  </w:t>
      </w:r>
      <w:r w:rsidRPr="00AE6D9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45766" w:rsidRDefault="00545766" w:rsidP="0054576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1.1.  </w:t>
      </w:r>
      <w:r>
        <w:rPr>
          <w:rFonts w:ascii="Times New Roman" w:hAnsi="Times New Roman"/>
          <w:bCs/>
          <w:sz w:val="28"/>
          <w:szCs w:val="28"/>
        </w:rPr>
        <w:t>пункт 4 ст. 5   Положения</w:t>
      </w:r>
      <w:r w:rsidRPr="00AE6D92">
        <w:rPr>
          <w:rFonts w:ascii="Times New Roman" w:hAnsi="Times New Roman"/>
          <w:bCs/>
          <w:sz w:val="28"/>
          <w:szCs w:val="28"/>
        </w:rPr>
        <w:t xml:space="preserve">  изложить 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Pr="00AE6D92">
        <w:rPr>
          <w:rFonts w:ascii="Times New Roman" w:hAnsi="Times New Roman"/>
          <w:bCs/>
          <w:sz w:val="28"/>
          <w:szCs w:val="28"/>
        </w:rPr>
        <w:t>редакции:</w:t>
      </w:r>
    </w:p>
    <w:p w:rsidR="00545766" w:rsidRPr="00B166B0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B166B0">
        <w:rPr>
          <w:rFonts w:ascii="Times New Roman" w:hAnsi="Times New Roman" w:cs="Times New Roman"/>
          <w:sz w:val="28"/>
          <w:szCs w:val="28"/>
        </w:rPr>
        <w:t xml:space="preserve">4.1. Проводит </w:t>
      </w:r>
      <w:r>
        <w:rPr>
          <w:rFonts w:ascii="Times New Roman" w:hAnsi="Times New Roman" w:cs="Times New Roman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</w:t>
      </w:r>
      <w:r w:rsidRPr="00B166B0">
        <w:rPr>
          <w:rFonts w:ascii="Times New Roman" w:hAnsi="Times New Roman" w:cs="Times New Roman"/>
          <w:sz w:val="28"/>
          <w:szCs w:val="28"/>
        </w:rPr>
        <w:t>;</w:t>
      </w:r>
    </w:p>
    <w:p w:rsidR="00545766" w:rsidRPr="00B166B0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6B0">
        <w:rPr>
          <w:rFonts w:ascii="Times New Roman" w:hAnsi="Times New Roman" w:cs="Times New Roman"/>
          <w:sz w:val="28"/>
          <w:szCs w:val="28"/>
        </w:rPr>
        <w:t xml:space="preserve">4.2. Проводит экспертизу </w:t>
      </w:r>
      <w:r>
        <w:rPr>
          <w:rFonts w:ascii="Times New Roman" w:hAnsi="Times New Roman" w:cs="Times New Roman"/>
          <w:sz w:val="28"/>
          <w:szCs w:val="28"/>
        </w:rPr>
        <w:t>проектов решений о бюджетах, иных нормативных правовых актов, в том числе обоснованности показателей (параметров и характеристик) бюджетов</w:t>
      </w:r>
      <w:r w:rsidRPr="00B166B0">
        <w:rPr>
          <w:rFonts w:ascii="Times New Roman" w:hAnsi="Times New Roman" w:cs="Times New Roman"/>
          <w:sz w:val="28"/>
          <w:szCs w:val="28"/>
        </w:rPr>
        <w:t>;</w:t>
      </w:r>
    </w:p>
    <w:p w:rsidR="00545766" w:rsidRPr="00B166B0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6B0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проводит экспертизу муниципальных программ</w:t>
      </w:r>
      <w:r w:rsidRPr="00B166B0">
        <w:rPr>
          <w:rFonts w:ascii="Times New Roman" w:hAnsi="Times New Roman" w:cs="Times New Roman"/>
          <w:sz w:val="28"/>
          <w:szCs w:val="28"/>
        </w:rPr>
        <w:t>;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6B0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процесса</w:t>
      </w:r>
      <w:r w:rsidRPr="00B166B0">
        <w:rPr>
          <w:rFonts w:ascii="Times New Roman" w:hAnsi="Times New Roman" w:cs="Times New Roman"/>
          <w:sz w:val="28"/>
          <w:szCs w:val="28"/>
        </w:rPr>
        <w:t>;</w:t>
      </w:r>
    </w:p>
    <w:p w:rsidR="00545766" w:rsidRPr="00B166B0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4.5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6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66B0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166B0">
        <w:rPr>
          <w:rFonts w:ascii="Times New Roman" w:hAnsi="Times New Roman" w:cs="Times New Roman"/>
          <w:sz w:val="28"/>
          <w:szCs w:val="28"/>
        </w:rPr>
        <w:t xml:space="preserve"> Положением о контрольном органе муниципального образования</w:t>
      </w:r>
      <w:proofErr w:type="gramStart"/>
      <w:r w:rsidRPr="00B16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пункт 7 ст. 5 Положения дополнить п.п. 7.6 следующего содержания: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«7.6. утверждает  методику прогнозирования поступлений доходов в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 пункт 8 ст. 5 Положения дополнить п.п. 8.6 следующего содержания: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«8.6.  принимает решения о признании безнадежной к взысканию задолженности по платежам в бюджет»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  пункт 9 ст. 5 Положения дополнить п.п. 9.6 следующего содержания: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«9.6  утверждает методику прогнозирования поступлений по источникам финансирования дефицита бюджета в соответствии с общими требованиями».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  пункт 7.2 ст. 7 Положения дополнить п.п. 7.10 следующего содержания:</w:t>
      </w:r>
    </w:p>
    <w:p w:rsidR="00545766" w:rsidRDefault="00545766" w:rsidP="00545766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«плата по соглашениям об установлении сервитута, заключенным государственными (муниципальными) органами, Федеральным фондом содействия развитию жилищного строительства,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сельского поселения, - по нормативу 100 процентов в бюджет муниципального образования, в собственности (на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территории) которого находится земельный участок, </w:t>
      </w:r>
      <w:r w:rsidRPr="00B166B0">
        <w:rPr>
          <w:rFonts w:ascii="Times New Roman" w:hAnsi="Times New Roman"/>
          <w:sz w:val="28"/>
          <w:szCs w:val="28"/>
        </w:rPr>
        <w:t>если законодательством соответствующего субъекта Российской Федерации не установлено иное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45766" w:rsidRDefault="00545766" w:rsidP="0054576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D9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6</w:t>
      </w:r>
      <w:r w:rsidRPr="00AE6D9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 2 ст. 33   Положения</w:t>
      </w:r>
      <w:r w:rsidRPr="00AE6D92">
        <w:rPr>
          <w:rFonts w:ascii="Times New Roman" w:hAnsi="Times New Roman"/>
          <w:bCs/>
          <w:sz w:val="28"/>
          <w:szCs w:val="28"/>
        </w:rPr>
        <w:t xml:space="preserve">  изложить 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Pr="00AE6D92">
        <w:rPr>
          <w:rFonts w:ascii="Times New Roman" w:hAnsi="Times New Roman"/>
          <w:bCs/>
          <w:sz w:val="28"/>
          <w:szCs w:val="28"/>
        </w:rPr>
        <w:t>редакции: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«</w:t>
      </w:r>
      <w:r w:rsidRPr="00B166B0">
        <w:rPr>
          <w:rFonts w:ascii="Times New Roman" w:hAnsi="Times New Roman"/>
          <w:sz w:val="28"/>
          <w:szCs w:val="28"/>
        </w:rPr>
        <w:t>2. Исполнение бюджета по расходам предусматривает: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 и учет </w:t>
      </w:r>
      <w:r w:rsidRPr="00B166B0">
        <w:rPr>
          <w:rFonts w:ascii="Times New Roman" w:hAnsi="Times New Roman"/>
          <w:sz w:val="28"/>
          <w:szCs w:val="28"/>
        </w:rPr>
        <w:t>бюджетных обязательств;</w:t>
      </w:r>
    </w:p>
    <w:p w:rsidR="00545766" w:rsidRDefault="00545766" w:rsidP="00545766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и учет </w:t>
      </w:r>
      <w:r w:rsidRPr="00B166B0">
        <w:rPr>
          <w:rFonts w:ascii="Times New Roman" w:hAnsi="Times New Roman"/>
          <w:sz w:val="28"/>
          <w:szCs w:val="28"/>
        </w:rPr>
        <w:t>денежных обязательств;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>подтверждение денежных обязательств;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>санкционирование оплаты денежных обязательств;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>подтверждение исполнения денежных обязательств.</w:t>
      </w:r>
    </w:p>
    <w:p w:rsidR="00545766" w:rsidRDefault="00545766" w:rsidP="00545766">
      <w:pPr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</w:t>
      </w:r>
      <w:r w:rsidRPr="00AE6D9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 1 ст. 41  Положения</w:t>
      </w:r>
      <w:r w:rsidRPr="00AE6D92">
        <w:rPr>
          <w:rFonts w:ascii="Times New Roman" w:hAnsi="Times New Roman"/>
          <w:bCs/>
          <w:sz w:val="28"/>
          <w:szCs w:val="28"/>
        </w:rPr>
        <w:t xml:space="preserve">  изложить 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Pr="00AE6D92">
        <w:rPr>
          <w:rFonts w:ascii="Times New Roman" w:hAnsi="Times New Roman"/>
          <w:bCs/>
          <w:sz w:val="28"/>
          <w:szCs w:val="28"/>
        </w:rPr>
        <w:t>редакции: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napToGrid/>
          <w:sz w:val="22"/>
          <w:szCs w:val="22"/>
        </w:rPr>
        <w:t>«</w:t>
      </w:r>
      <w:r w:rsidRPr="00B166B0">
        <w:rPr>
          <w:rFonts w:ascii="Times New Roman" w:hAnsi="Times New Roman"/>
          <w:sz w:val="28"/>
          <w:szCs w:val="28"/>
        </w:rPr>
        <w:t>1.Объектами муниципального финансового контроля (далее - объекты контроля) являются: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6B0">
        <w:rPr>
          <w:rFonts w:ascii="Times New Roman" w:hAnsi="Times New Roman"/>
          <w:sz w:val="28"/>
          <w:szCs w:val="28"/>
        </w:rPr>
        <w:t xml:space="preserve">финансовые органы (главные распорядители (распорядители) и </w:t>
      </w:r>
      <w:r w:rsidRPr="00B166B0">
        <w:rPr>
          <w:rFonts w:ascii="Times New Roman" w:hAnsi="Times New Roman"/>
          <w:sz w:val="28"/>
          <w:szCs w:val="28"/>
        </w:rPr>
        <w:lastRenderedPageBreak/>
        <w:t>получатели средств бюджета, которому предоставлены межбюджетные трансферт</w:t>
      </w:r>
      <w:r>
        <w:rPr>
          <w:rFonts w:ascii="Times New Roman" w:hAnsi="Times New Roman"/>
          <w:sz w:val="28"/>
          <w:szCs w:val="28"/>
        </w:rPr>
        <w:t xml:space="preserve">ы) в части соблюдения ими целей, порядка </w:t>
      </w:r>
      <w:r w:rsidRPr="00B166B0">
        <w:rPr>
          <w:rFonts w:ascii="Times New Roman" w:hAnsi="Times New Roman"/>
          <w:sz w:val="28"/>
          <w:szCs w:val="28"/>
        </w:rPr>
        <w:t>и условий предоставления межбюджетных трансфертов, бюджетных кредитов, предоставленных из другого бюджета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</w:t>
      </w:r>
      <w:r w:rsidRPr="00B166B0">
        <w:rPr>
          <w:rFonts w:ascii="Times New Roman" w:hAnsi="Times New Roman"/>
          <w:sz w:val="28"/>
          <w:szCs w:val="28"/>
        </w:rPr>
        <w:t>;</w:t>
      </w:r>
      <w:proofErr w:type="gramEnd"/>
    </w:p>
    <w:p w:rsidR="00545766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6B0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B166B0">
        <w:rPr>
          <w:rFonts w:ascii="Times New Roman" w:hAnsi="Times New Roman"/>
          <w:sz w:val="28"/>
          <w:szCs w:val="28"/>
        </w:rPr>
        <w:t xml:space="preserve">  бюджета поселения, договоров (соглашений) о предоставлении </w:t>
      </w:r>
      <w:r>
        <w:rPr>
          <w:rFonts w:ascii="Times New Roman" w:hAnsi="Times New Roman"/>
          <w:sz w:val="28"/>
          <w:szCs w:val="28"/>
        </w:rPr>
        <w:t>средств из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45766" w:rsidRDefault="00545766" w:rsidP="00545766">
      <w:pPr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8</w:t>
      </w:r>
      <w:r w:rsidRPr="00AE6D9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 2 ст. 42  Положения</w:t>
      </w:r>
      <w:r w:rsidRPr="00AE6D92">
        <w:rPr>
          <w:rFonts w:ascii="Times New Roman" w:hAnsi="Times New Roman"/>
          <w:bCs/>
          <w:sz w:val="28"/>
          <w:szCs w:val="28"/>
        </w:rPr>
        <w:t xml:space="preserve">  изложить 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Pr="00AE6D92">
        <w:rPr>
          <w:rFonts w:ascii="Times New Roman" w:hAnsi="Times New Roman"/>
          <w:bCs/>
          <w:sz w:val="28"/>
          <w:szCs w:val="28"/>
        </w:rPr>
        <w:t>редакции: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166B0">
        <w:rPr>
          <w:rFonts w:ascii="Times New Roman" w:hAnsi="Times New Roman"/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 xml:space="preserve">проводятся проверки, ревизии, </w:t>
      </w:r>
      <w:r>
        <w:rPr>
          <w:rFonts w:ascii="Times New Roman" w:hAnsi="Times New Roman"/>
          <w:sz w:val="28"/>
          <w:szCs w:val="28"/>
        </w:rPr>
        <w:t>анализ, обследования, мониторинг;</w:t>
      </w:r>
    </w:p>
    <w:p w:rsidR="00545766" w:rsidRPr="00B166B0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 xml:space="preserve">направляются объектам контроля </w:t>
      </w:r>
      <w:r>
        <w:rPr>
          <w:rFonts w:ascii="Times New Roman" w:hAnsi="Times New Roman"/>
          <w:sz w:val="28"/>
          <w:szCs w:val="28"/>
        </w:rPr>
        <w:t>представления,</w:t>
      </w:r>
      <w:r w:rsidRPr="00B166B0">
        <w:rPr>
          <w:rFonts w:ascii="Times New Roman" w:hAnsi="Times New Roman"/>
          <w:sz w:val="28"/>
          <w:szCs w:val="28"/>
        </w:rPr>
        <w:t xml:space="preserve"> предписания;</w:t>
      </w:r>
    </w:p>
    <w:p w:rsidR="00545766" w:rsidRDefault="00545766" w:rsidP="00545766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66B0">
        <w:rPr>
          <w:rFonts w:ascii="Times New Roman" w:hAnsi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t xml:space="preserve">финансовым </w:t>
      </w:r>
      <w:r w:rsidRPr="00B166B0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>,</w:t>
      </w:r>
      <w:r w:rsidRPr="00B166B0">
        <w:rPr>
          <w:rFonts w:ascii="Times New Roman" w:hAnsi="Times New Roman"/>
          <w:sz w:val="28"/>
          <w:szCs w:val="28"/>
        </w:rPr>
        <w:t xml:space="preserve">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</w:t>
      </w:r>
      <w:r>
        <w:rPr>
          <w:rFonts w:ascii="Times New Roman" w:hAnsi="Times New Roman"/>
          <w:sz w:val="28"/>
          <w:szCs w:val="28"/>
        </w:rPr>
        <w:t>джетных мер принуждения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45766" w:rsidRPr="00B166B0" w:rsidRDefault="00545766" w:rsidP="0054576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66B0">
        <w:rPr>
          <w:rFonts w:ascii="Times New Roman" w:hAnsi="Times New Roman"/>
          <w:sz w:val="28"/>
          <w:szCs w:val="28"/>
        </w:rPr>
        <w:t>. Обнародовать данное решение в установленном порядке.</w:t>
      </w:r>
    </w:p>
    <w:p w:rsidR="00545766" w:rsidRPr="00B166B0" w:rsidRDefault="00545766" w:rsidP="005457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B166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166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66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по вопросам местного самоуправления, правопорядка и социальной политике</w:t>
      </w:r>
      <w:r w:rsidRPr="00B166B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Молчанова С.А.</w:t>
      </w:r>
      <w:r w:rsidRPr="00B166B0">
        <w:rPr>
          <w:rFonts w:ascii="Times New Roman" w:hAnsi="Times New Roman"/>
          <w:sz w:val="28"/>
          <w:szCs w:val="28"/>
        </w:rPr>
        <w:t>).</w:t>
      </w:r>
    </w:p>
    <w:p w:rsidR="00545766" w:rsidRDefault="00545766" w:rsidP="00545766">
      <w:pPr>
        <w:pStyle w:val="ConsPlusNormal"/>
        <w:spacing w:line="240" w:lineRule="atLeast"/>
        <w:ind w:firstLine="0"/>
        <w:outlineLvl w:val="2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545766" w:rsidRPr="00B166B0" w:rsidRDefault="00545766" w:rsidP="00545766">
      <w:pPr>
        <w:pStyle w:val="ConsPlusNormal"/>
        <w:spacing w:line="240" w:lineRule="atLeast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Е.И. Дронова </w:t>
      </w:r>
    </w:p>
    <w:p w:rsidR="00545766" w:rsidRDefault="00545766" w:rsidP="00545766">
      <w:pPr>
        <w:pStyle w:val="ConsPlusNormal"/>
        <w:spacing w:line="240" w:lineRule="atLeast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45766" w:rsidRDefault="00545766" w:rsidP="00545766">
      <w:pPr>
        <w:pStyle w:val="ConsPlusNormal"/>
        <w:spacing w:line="240" w:lineRule="atLeast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45766" w:rsidRPr="00FE61EB" w:rsidRDefault="00545766" w:rsidP="00545766"/>
    <w:p w:rsidR="000635D6" w:rsidRPr="00545766" w:rsidRDefault="000635D6">
      <w:pPr>
        <w:rPr>
          <w:rFonts w:ascii="Times New Roman" w:hAnsi="Times New Roman" w:cs="Times New Roman"/>
          <w:sz w:val="28"/>
          <w:szCs w:val="28"/>
        </w:rPr>
      </w:pPr>
    </w:p>
    <w:sectPr w:rsidR="000635D6" w:rsidRPr="00545766" w:rsidSect="00FF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45766"/>
    <w:rsid w:val="000635D6"/>
    <w:rsid w:val="00545766"/>
    <w:rsid w:val="0059194A"/>
    <w:rsid w:val="0081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7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">
    <w:name w:val="ConsNormal"/>
    <w:rsid w:val="00545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2017-06-16T08:50:00Z</dcterms:created>
  <dcterms:modified xsi:type="dcterms:W3CDTF">2017-06-16T08:57:00Z</dcterms:modified>
</cp:coreProperties>
</file>