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B3" w:rsidRPr="003E3A5D" w:rsidRDefault="006D1CB3" w:rsidP="006D1CB3">
      <w:pPr>
        <w:pStyle w:val="2"/>
        <w:spacing w:line="240" w:lineRule="atLeast"/>
        <w:ind w:firstLine="0"/>
        <w:jc w:val="center"/>
        <w:rPr>
          <w:sz w:val="28"/>
          <w:szCs w:val="28"/>
        </w:rPr>
      </w:pPr>
      <w:r w:rsidRPr="003E3A5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ЗЯТЬКОВСКОГО </w:t>
      </w:r>
      <w:r w:rsidRPr="003E3A5D">
        <w:rPr>
          <w:sz w:val="28"/>
          <w:szCs w:val="28"/>
        </w:rPr>
        <w:t xml:space="preserve">СЕЛЬСОВЕТА </w:t>
      </w:r>
    </w:p>
    <w:p w:rsidR="006D1CB3" w:rsidRPr="003E3A5D" w:rsidRDefault="006D1CB3" w:rsidP="006D1CB3">
      <w:pPr>
        <w:pStyle w:val="2"/>
        <w:spacing w:line="240" w:lineRule="atLeast"/>
        <w:ind w:firstLine="0"/>
        <w:jc w:val="center"/>
        <w:rPr>
          <w:sz w:val="28"/>
          <w:szCs w:val="28"/>
        </w:rPr>
      </w:pPr>
      <w:r w:rsidRPr="003E3A5D">
        <w:rPr>
          <w:sz w:val="28"/>
          <w:szCs w:val="28"/>
        </w:rPr>
        <w:t>ПАНКРУШИХИНСКОГО РАЙОНА АЛТАЙСКОГО КРАЯ</w:t>
      </w:r>
    </w:p>
    <w:p w:rsidR="006D1CB3" w:rsidRPr="003E3A5D" w:rsidRDefault="006D1CB3" w:rsidP="006D1CB3">
      <w:pPr>
        <w:pStyle w:val="2"/>
        <w:spacing w:line="240" w:lineRule="atLeast"/>
        <w:ind w:firstLine="0"/>
        <w:jc w:val="center"/>
        <w:rPr>
          <w:sz w:val="28"/>
          <w:szCs w:val="28"/>
        </w:rPr>
      </w:pPr>
    </w:p>
    <w:p w:rsidR="006D1CB3" w:rsidRPr="003E3A5D" w:rsidRDefault="006D1CB3" w:rsidP="006D1CB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E3A5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D1CB3" w:rsidRPr="003E3A5D" w:rsidRDefault="006D1CB3" w:rsidP="006D1CB3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6D1CB3" w:rsidRPr="003E3A5D" w:rsidRDefault="006D1CB3" w:rsidP="006D1CB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 февраля</w:t>
      </w:r>
      <w:r w:rsidRPr="003E3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2019 </w:t>
      </w:r>
      <w:r w:rsidRPr="003E3A5D">
        <w:rPr>
          <w:rFonts w:ascii="Times New Roman" w:hAnsi="Times New Roman" w:cs="Times New Roman"/>
          <w:sz w:val="28"/>
          <w:szCs w:val="28"/>
        </w:rPr>
        <w:t xml:space="preserve">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3E3A5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E3A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Зятьково</w:t>
      </w:r>
      <w:proofErr w:type="spellEnd"/>
    </w:p>
    <w:p w:rsidR="006D1CB3" w:rsidRPr="003E3A5D" w:rsidRDefault="006D1CB3" w:rsidP="006D1CB3">
      <w:pPr>
        <w:spacing w:after="0" w:line="240" w:lineRule="atLeast"/>
        <w:rPr>
          <w:rFonts w:ascii="Times New Roman" w:hAnsi="Times New Roman" w:cs="Times New Roman"/>
        </w:rPr>
      </w:pPr>
    </w:p>
    <w:p w:rsidR="006D1CB3" w:rsidRPr="00D74420" w:rsidRDefault="006D1CB3" w:rsidP="006D1CB3">
      <w:pPr>
        <w:shd w:val="clear" w:color="auto" w:fill="FFFFFF"/>
        <w:spacing w:after="0" w:line="240" w:lineRule="atLeast"/>
        <w:ind w:right="-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D1CB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сельсовета № 24 от 30.06.2015 «Об утверждении Порядка формирования, утверждения и ведения планов закупок товаров, работ, услуг и Порядка формирования, утверждения и ведения планов-графиков закупок товаров, работ, услуг для обеспечения нужд </w:t>
      </w:r>
      <w:r w:rsidRPr="00D7442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D74420">
        <w:rPr>
          <w:rFonts w:ascii="Times New Roman" w:hAnsi="Times New Roman" w:cs="Times New Roman"/>
          <w:sz w:val="28"/>
          <w:szCs w:val="28"/>
        </w:rPr>
        <w:t>Зятьковский</w:t>
      </w:r>
      <w:proofErr w:type="spellEnd"/>
      <w:r w:rsidRPr="00D7442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74420">
        <w:rPr>
          <w:rFonts w:ascii="Times New Roman" w:hAnsi="Times New Roman" w:cs="Times New Roman"/>
          <w:sz w:val="28"/>
          <w:szCs w:val="28"/>
        </w:rPr>
        <w:t>Панкрушихинского</w:t>
      </w:r>
      <w:proofErr w:type="spellEnd"/>
      <w:r w:rsidRPr="00D74420">
        <w:rPr>
          <w:rFonts w:ascii="Times New Roman" w:hAnsi="Times New Roman" w:cs="Times New Roman"/>
          <w:sz w:val="28"/>
          <w:szCs w:val="28"/>
        </w:rPr>
        <w:t xml:space="preserve"> района Алтайского края»</w:t>
      </w:r>
    </w:p>
    <w:p w:rsidR="006D1CB3" w:rsidRPr="003E3A5D" w:rsidRDefault="006D1CB3" w:rsidP="006D1CB3">
      <w:pPr>
        <w:spacing w:after="0" w:line="240" w:lineRule="atLeast"/>
        <w:ind w:firstLine="90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D1CB3" w:rsidRPr="003E3A5D" w:rsidRDefault="006D1CB3" w:rsidP="006D1CB3">
      <w:pPr>
        <w:spacing w:after="0"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E3A5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3E3A5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E3A5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E3A5D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952</w:t>
      </w:r>
      <w:r w:rsidRPr="003E3A5D">
        <w:rPr>
          <w:rFonts w:ascii="Times New Roman" w:hAnsi="Times New Roman" w:cs="Times New Roman"/>
          <w:sz w:val="28"/>
          <w:szCs w:val="28"/>
        </w:rPr>
        <w:t xml:space="preserve"> « О внесении изменений в некоторые  акты Прави</w:t>
      </w:r>
      <w:r>
        <w:rPr>
          <w:rFonts w:ascii="Times New Roman" w:hAnsi="Times New Roman" w:cs="Times New Roman"/>
          <w:sz w:val="28"/>
          <w:szCs w:val="28"/>
        </w:rPr>
        <w:t>тельства РФ</w:t>
      </w:r>
      <w:r w:rsidRPr="003E3A5D">
        <w:rPr>
          <w:rFonts w:ascii="Times New Roman" w:hAnsi="Times New Roman" w:cs="Times New Roman"/>
          <w:sz w:val="28"/>
          <w:szCs w:val="28"/>
        </w:rPr>
        <w:t xml:space="preserve">», в целях установления порядка </w:t>
      </w:r>
      <w:r w:rsidRPr="006D1CB3">
        <w:rPr>
          <w:rStyle w:val="a4"/>
          <w:rFonts w:ascii="Times New Roman" w:hAnsi="Times New Roman" w:cs="Times New Roman"/>
          <w:b w:val="0"/>
          <w:sz w:val="28"/>
          <w:szCs w:val="28"/>
        </w:rPr>
        <w:t>формирования, утверждения и ведения планов и планов-графиков закупок товаров, работ, услуг для обеспечения нужд</w:t>
      </w:r>
      <w:r w:rsidRPr="003E3A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Зятьковский</w:t>
      </w:r>
      <w:proofErr w:type="spellEnd"/>
      <w:r w:rsidRPr="003E3A5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E3A5D">
        <w:rPr>
          <w:rFonts w:ascii="Times New Roman" w:hAnsi="Times New Roman" w:cs="Times New Roman"/>
          <w:sz w:val="28"/>
          <w:szCs w:val="28"/>
        </w:rPr>
        <w:t>Панкрушихинского</w:t>
      </w:r>
      <w:proofErr w:type="spellEnd"/>
      <w:r w:rsidRPr="003E3A5D">
        <w:rPr>
          <w:rFonts w:ascii="Times New Roman" w:hAnsi="Times New Roman" w:cs="Times New Roman"/>
          <w:sz w:val="28"/>
          <w:szCs w:val="28"/>
        </w:rPr>
        <w:t xml:space="preserve"> района Алтайского края,</w:t>
      </w:r>
    </w:p>
    <w:p w:rsidR="006D1CB3" w:rsidRPr="003E3A5D" w:rsidRDefault="006D1CB3" w:rsidP="006D1CB3">
      <w:pPr>
        <w:spacing w:after="0"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6D1CB3" w:rsidRPr="003E3A5D" w:rsidRDefault="006D1CB3" w:rsidP="006D1CB3">
      <w:pPr>
        <w:spacing w:after="0" w:line="240" w:lineRule="atLeast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3E3A5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D1CB3" w:rsidRPr="003E3A5D" w:rsidRDefault="006D1CB3" w:rsidP="006D1CB3">
      <w:pPr>
        <w:spacing w:after="0"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E3A5D">
        <w:rPr>
          <w:rFonts w:ascii="Times New Roman" w:hAnsi="Times New Roman" w:cs="Times New Roman"/>
          <w:sz w:val="28"/>
          <w:szCs w:val="28"/>
        </w:rPr>
        <w:t>1. Внести в  Порядок формирования, утверждения и ведения планов</w:t>
      </w:r>
      <w:r>
        <w:rPr>
          <w:rFonts w:ascii="Times New Roman" w:hAnsi="Times New Roman" w:cs="Times New Roman"/>
          <w:sz w:val="28"/>
          <w:szCs w:val="28"/>
        </w:rPr>
        <w:t>-графиков</w:t>
      </w:r>
      <w:r w:rsidRPr="003E3A5D">
        <w:rPr>
          <w:rFonts w:ascii="Times New Roman" w:hAnsi="Times New Roman" w:cs="Times New Roman"/>
          <w:sz w:val="28"/>
          <w:szCs w:val="28"/>
        </w:rPr>
        <w:t xml:space="preserve"> закупок для обеспечения нужд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Зятьковский</w:t>
      </w:r>
      <w:proofErr w:type="spellEnd"/>
      <w:r w:rsidRPr="003E3A5D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E3A5D">
        <w:rPr>
          <w:rFonts w:ascii="Times New Roman" w:hAnsi="Times New Roman" w:cs="Times New Roman"/>
          <w:sz w:val="28"/>
          <w:szCs w:val="28"/>
        </w:rPr>
        <w:t>Панкрушихинского</w:t>
      </w:r>
      <w:proofErr w:type="spellEnd"/>
      <w:r w:rsidRPr="003E3A5D"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- Порядок)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3A5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D1CB3" w:rsidRPr="003E3A5D" w:rsidRDefault="006D1CB3" w:rsidP="006D1CB3">
      <w:pPr>
        <w:spacing w:after="0"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E3A5D">
        <w:rPr>
          <w:rFonts w:ascii="Times New Roman" w:hAnsi="Times New Roman" w:cs="Times New Roman"/>
          <w:sz w:val="28"/>
          <w:szCs w:val="28"/>
        </w:rPr>
        <w:t>1)  п.</w:t>
      </w:r>
      <w:r>
        <w:rPr>
          <w:rFonts w:ascii="Times New Roman" w:hAnsi="Times New Roman" w:cs="Times New Roman"/>
          <w:sz w:val="28"/>
          <w:szCs w:val="28"/>
        </w:rPr>
        <w:t>4 Приложения № 2 изложить в следующей редакции</w:t>
      </w:r>
      <w:r w:rsidRPr="003E3A5D">
        <w:rPr>
          <w:rFonts w:ascii="Times New Roman" w:hAnsi="Times New Roman" w:cs="Times New Roman"/>
          <w:sz w:val="28"/>
          <w:szCs w:val="28"/>
        </w:rPr>
        <w:t>:</w:t>
      </w:r>
    </w:p>
    <w:p w:rsidR="006D1CB3" w:rsidRPr="003C53BD" w:rsidRDefault="006D1CB3" w:rsidP="006D1CB3">
      <w:pPr>
        <w:spacing w:after="0"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3A5D">
        <w:rPr>
          <w:rFonts w:ascii="Times New Roman" w:hAnsi="Times New Roman" w:cs="Times New Roman"/>
          <w:sz w:val="28"/>
          <w:szCs w:val="28"/>
        </w:rPr>
        <w:t>«</w:t>
      </w:r>
      <w:r w:rsidRPr="00F369DC">
        <w:rPr>
          <w:rFonts w:ascii="Times New Roman" w:hAnsi="Times New Roman"/>
          <w:sz w:val="28"/>
          <w:szCs w:val="28"/>
        </w:rPr>
        <w:t xml:space="preserve">В план-график закупок </w:t>
      </w:r>
      <w:r>
        <w:rPr>
          <w:rFonts w:ascii="Times New Roman" w:hAnsi="Times New Roman"/>
          <w:sz w:val="28"/>
          <w:szCs w:val="28"/>
        </w:rPr>
        <w:t>включается</w:t>
      </w:r>
      <w:r w:rsidRPr="00F369DC">
        <w:rPr>
          <w:rFonts w:ascii="Times New Roman" w:hAnsi="Times New Roman"/>
          <w:sz w:val="28"/>
          <w:szCs w:val="28"/>
        </w:rPr>
        <w:t xml:space="preserve"> перечень товаров,</w:t>
      </w:r>
      <w:r w:rsidRPr="00F369DC">
        <w:rPr>
          <w:rFonts w:ascii="Times New Roman" w:hAnsi="Times New Roman"/>
          <w:sz w:val="28"/>
          <w:szCs w:val="28"/>
        </w:rPr>
        <w:br/>
        <w:t xml:space="preserve">работ, услуг, закупка которых осуществляется путем </w:t>
      </w:r>
      <w:r>
        <w:rPr>
          <w:rFonts w:ascii="Times New Roman" w:hAnsi="Times New Roman"/>
          <w:sz w:val="28"/>
          <w:szCs w:val="28"/>
        </w:rPr>
        <w:t>применения способов определения поставщика (подрядчика, исполнителя), установленных  частью 2 статьи 24 Федерального закона,</w:t>
      </w:r>
      <w:r w:rsidRPr="00F369DC">
        <w:rPr>
          <w:rFonts w:ascii="Times New Roman" w:hAnsi="Times New Roman"/>
          <w:sz w:val="28"/>
          <w:szCs w:val="28"/>
        </w:rPr>
        <w:t xml:space="preserve"> у единственного поставщика (подрядчика</w:t>
      </w:r>
      <w:r>
        <w:rPr>
          <w:rFonts w:ascii="Times New Roman" w:hAnsi="Times New Roman"/>
          <w:sz w:val="28"/>
          <w:szCs w:val="28"/>
        </w:rPr>
        <w:t>, исполнителя</w:t>
      </w:r>
      <w:r w:rsidRPr="00F369DC">
        <w:rPr>
          <w:rFonts w:ascii="Times New Roman" w:hAnsi="Times New Roman"/>
          <w:sz w:val="28"/>
          <w:szCs w:val="28"/>
        </w:rPr>
        <w:t xml:space="preserve">), а также </w:t>
      </w:r>
      <w:r>
        <w:rPr>
          <w:rFonts w:ascii="Times New Roman" w:hAnsi="Times New Roman"/>
          <w:sz w:val="28"/>
          <w:szCs w:val="28"/>
        </w:rPr>
        <w:t xml:space="preserve">путем применения </w:t>
      </w:r>
      <w:r w:rsidRPr="00F369DC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>а</w:t>
      </w:r>
      <w:r w:rsidRPr="00F369DC">
        <w:rPr>
          <w:rFonts w:ascii="Times New Roman" w:hAnsi="Times New Roman"/>
          <w:sz w:val="28"/>
          <w:szCs w:val="28"/>
        </w:rPr>
        <w:t xml:space="preserve"> опре</w:t>
      </w:r>
      <w:r>
        <w:rPr>
          <w:rFonts w:ascii="Times New Roman" w:hAnsi="Times New Roman"/>
          <w:sz w:val="28"/>
          <w:szCs w:val="28"/>
        </w:rPr>
        <w:t xml:space="preserve">деления поставщика (подрядчика, </w:t>
      </w:r>
      <w:r w:rsidRPr="00F369DC">
        <w:rPr>
          <w:rFonts w:ascii="Times New Roman" w:hAnsi="Times New Roman"/>
          <w:sz w:val="28"/>
          <w:szCs w:val="28"/>
        </w:rPr>
        <w:t>исполнителя), устан</w:t>
      </w:r>
      <w:r>
        <w:rPr>
          <w:rFonts w:ascii="Times New Roman" w:hAnsi="Times New Roman"/>
          <w:sz w:val="28"/>
          <w:szCs w:val="28"/>
        </w:rPr>
        <w:t>авливаемого</w:t>
      </w:r>
      <w:r w:rsidRPr="00F369DC">
        <w:rPr>
          <w:rFonts w:ascii="Times New Roman" w:hAnsi="Times New Roman"/>
          <w:sz w:val="28"/>
          <w:szCs w:val="28"/>
        </w:rPr>
        <w:t xml:space="preserve"> Правит</w:t>
      </w:r>
      <w:r>
        <w:rPr>
          <w:rFonts w:ascii="Times New Roman" w:hAnsi="Times New Roman"/>
          <w:sz w:val="28"/>
          <w:szCs w:val="28"/>
        </w:rPr>
        <w:t xml:space="preserve">ельством Российской Федерации в </w:t>
      </w:r>
      <w:r w:rsidRPr="00F369DC">
        <w:rPr>
          <w:rFonts w:ascii="Times New Roman" w:hAnsi="Times New Roman"/>
          <w:sz w:val="28"/>
          <w:szCs w:val="28"/>
        </w:rPr>
        <w:t>соответствии со ст. 111 Федеральн</w:t>
      </w:r>
      <w:r>
        <w:rPr>
          <w:rFonts w:ascii="Times New Roman" w:hAnsi="Times New Roman"/>
          <w:sz w:val="28"/>
          <w:szCs w:val="28"/>
        </w:rPr>
        <w:t>ого закона о контрактной системе</w:t>
      </w:r>
      <w:r w:rsidRPr="003E3A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E3A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D1CB3" w:rsidRPr="003E3A5D" w:rsidRDefault="006D1CB3" w:rsidP="006D1CB3">
      <w:pPr>
        <w:spacing w:after="0"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п. 9 Приложения № 2 </w:t>
      </w:r>
      <w:r w:rsidRPr="003E3A5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D1CB3" w:rsidRPr="0063168B" w:rsidRDefault="006D1CB3" w:rsidP="006D1CB3">
      <w:pPr>
        <w:shd w:val="clear" w:color="auto" w:fill="FFFFFF"/>
        <w:tabs>
          <w:tab w:val="left" w:pos="1282"/>
        </w:tabs>
        <w:spacing w:after="0" w:line="240" w:lineRule="atLeast"/>
        <w:ind w:left="53" w:right="14"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A5D">
        <w:rPr>
          <w:rFonts w:ascii="Times New Roman" w:hAnsi="Times New Roman" w:cs="Times New Roman"/>
          <w:sz w:val="28"/>
          <w:szCs w:val="28"/>
        </w:rPr>
        <w:t>«</w:t>
      </w:r>
      <w:r w:rsidRPr="003C53BD">
        <w:rPr>
          <w:rFonts w:ascii="Times New Roman" w:eastAsia="Times New Roman" w:hAnsi="Times New Roman" w:cs="Times New Roman"/>
          <w:sz w:val="28"/>
          <w:szCs w:val="28"/>
        </w:rPr>
        <w:t>Внесение изменений в план-график закупок по каждому объекту</w:t>
      </w:r>
      <w:r w:rsidRPr="003C53BD">
        <w:rPr>
          <w:rFonts w:ascii="Times New Roman" w:eastAsia="Times New Roman" w:hAnsi="Times New Roman" w:cs="Times New Roman"/>
          <w:sz w:val="28"/>
          <w:szCs w:val="28"/>
        </w:rPr>
        <w:br/>
        <w:t xml:space="preserve">закупки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может </w:t>
      </w:r>
      <w:r w:rsidRPr="003C53BD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ться </w:t>
      </w:r>
      <w:r w:rsidRPr="003C53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чем за 10 </w:t>
      </w:r>
      <w:r w:rsidRPr="003C53BD">
        <w:rPr>
          <w:rFonts w:ascii="Times New Roman" w:eastAsia="Times New Roman" w:hAnsi="Times New Roman" w:cs="Times New Roman"/>
          <w:sz w:val="28"/>
          <w:szCs w:val="28"/>
        </w:rPr>
        <w:t xml:space="preserve"> дней до дня</w:t>
      </w:r>
      <w:r w:rsidRPr="003C53BD">
        <w:rPr>
          <w:rFonts w:ascii="Times New Roman" w:eastAsia="Times New Roman" w:hAnsi="Times New Roman" w:cs="Times New Roman"/>
          <w:sz w:val="28"/>
          <w:szCs w:val="28"/>
        </w:rPr>
        <w:br/>
        <w:t xml:space="preserve">размещения </w:t>
      </w:r>
      <w:r>
        <w:rPr>
          <w:rFonts w:ascii="Times New Roman" w:eastAsia="Times New Roman" w:hAnsi="Times New Roman" w:cs="Times New Roman"/>
          <w:sz w:val="28"/>
          <w:szCs w:val="28"/>
        </w:rPr>
        <w:t>в единой информационной системе в сфере закупок</w:t>
      </w:r>
      <w:r w:rsidRPr="003C53BD">
        <w:rPr>
          <w:rFonts w:ascii="Times New Roman" w:eastAsia="Times New Roman" w:hAnsi="Times New Roman" w:cs="Times New Roman"/>
          <w:sz w:val="28"/>
          <w:szCs w:val="28"/>
        </w:rPr>
        <w:t xml:space="preserve"> извещения об осуществлении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соответствующей закупки или </w:t>
      </w:r>
      <w:r w:rsidRPr="003C53BD">
        <w:rPr>
          <w:rFonts w:ascii="Times New Roman" w:eastAsia="Times New Roman" w:hAnsi="Times New Roman" w:cs="Times New Roman"/>
          <w:sz w:val="28"/>
          <w:szCs w:val="28"/>
        </w:rPr>
        <w:br/>
        <w:t>направления приглашения принять участие в определении поставщика</w:t>
      </w:r>
      <w:r w:rsidRPr="003C53BD">
        <w:rPr>
          <w:rFonts w:ascii="Times New Roman" w:eastAsia="Times New Roman" w:hAnsi="Times New Roman" w:cs="Times New Roman"/>
          <w:sz w:val="28"/>
          <w:szCs w:val="28"/>
        </w:rPr>
        <w:br/>
        <w:t>(подрядчика, исполнителя)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закрытым способом</w:t>
      </w:r>
      <w:r w:rsidRPr="003C53BD">
        <w:rPr>
          <w:rFonts w:ascii="Times New Roman" w:eastAsia="Times New Roman" w:hAnsi="Times New Roman" w:cs="Times New Roman"/>
          <w:sz w:val="28"/>
          <w:szCs w:val="28"/>
        </w:rPr>
        <w:t>, за исключением случа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 w:rsidRPr="003C53BD">
        <w:rPr>
          <w:rFonts w:ascii="Times New Roman" w:eastAsia="Times New Roman" w:hAnsi="Times New Roman" w:cs="Times New Roman"/>
          <w:sz w:val="28"/>
          <w:szCs w:val="28"/>
        </w:rPr>
        <w:t>, указанн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3C53BD">
        <w:rPr>
          <w:rFonts w:ascii="Times New Roman" w:eastAsia="Times New Roman" w:hAnsi="Times New Roman" w:cs="Times New Roman"/>
          <w:sz w:val="28"/>
          <w:szCs w:val="28"/>
        </w:rPr>
        <w:t xml:space="preserve"> в п.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2-12(2) </w:t>
      </w:r>
      <w:r w:rsidRPr="003E3A5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3A5D">
        <w:rPr>
          <w:rFonts w:ascii="Times New Roman" w:hAnsi="Times New Roman" w:cs="Times New Roman"/>
          <w:sz w:val="28"/>
          <w:szCs w:val="28"/>
        </w:rPr>
        <w:t xml:space="preserve"> Правительства 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3E3A5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E3A5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E3A5D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554</w:t>
      </w:r>
      <w:r w:rsidRPr="003C53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не ранее размещения внесенных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изменений в единой информационной системе в сфере закупок в соответствии с частью 15 статьи 21 Федерального закона</w:t>
      </w:r>
      <w:r w:rsidRPr="003E3A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1CB3" w:rsidRPr="003E3A5D" w:rsidRDefault="006D1CB3" w:rsidP="006D1CB3">
      <w:pPr>
        <w:spacing w:after="0"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3E3A5D">
        <w:rPr>
          <w:rFonts w:ascii="Times New Roman" w:hAnsi="Times New Roman" w:cs="Times New Roman"/>
          <w:sz w:val="28"/>
          <w:szCs w:val="28"/>
        </w:rPr>
        <w:t>3) п.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E3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№ 2 изложить в следующей редакции</w:t>
      </w:r>
      <w:r w:rsidRPr="003E3A5D">
        <w:rPr>
          <w:rFonts w:ascii="Times New Roman" w:hAnsi="Times New Roman" w:cs="Times New Roman"/>
          <w:sz w:val="28"/>
          <w:szCs w:val="28"/>
        </w:rPr>
        <w:t>:</w:t>
      </w:r>
    </w:p>
    <w:p w:rsidR="006D1CB3" w:rsidRDefault="006D1CB3" w:rsidP="006D1CB3">
      <w:pPr>
        <w:shd w:val="clear" w:color="auto" w:fill="FFFFFF"/>
        <w:tabs>
          <w:tab w:val="left" w:pos="1522"/>
        </w:tabs>
        <w:spacing w:after="0" w:line="240" w:lineRule="atLeast"/>
        <w:ind w:left="72" w:firstLine="93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3A5D">
        <w:rPr>
          <w:rFonts w:ascii="Times New Roman" w:hAnsi="Times New Roman" w:cs="Times New Roman"/>
          <w:sz w:val="28"/>
          <w:szCs w:val="28"/>
        </w:rPr>
        <w:t>«</w:t>
      </w:r>
      <w:r w:rsidRPr="003B0B06">
        <w:rPr>
          <w:rFonts w:ascii="Times New Roman" w:eastAsia="Times New Roman" w:hAnsi="Times New Roman" w:cs="Times New Roman"/>
          <w:sz w:val="28"/>
          <w:szCs w:val="28"/>
        </w:rPr>
        <w:t>В случае осуществления закупок путем проведения запроса</w:t>
      </w:r>
      <w:r w:rsidRPr="003B0B06">
        <w:rPr>
          <w:rFonts w:ascii="Times New Roman" w:eastAsia="Times New Roman" w:hAnsi="Times New Roman" w:cs="Times New Roman"/>
          <w:sz w:val="28"/>
          <w:szCs w:val="28"/>
        </w:rPr>
        <w:br/>
        <w:t>котировок в целях оказания гуманитарной помощи либо ликвидации</w:t>
      </w:r>
      <w:r w:rsidRPr="003B0B06">
        <w:rPr>
          <w:rFonts w:ascii="Times New Roman" w:eastAsia="Times New Roman" w:hAnsi="Times New Roman" w:cs="Times New Roman"/>
          <w:sz w:val="28"/>
          <w:szCs w:val="28"/>
        </w:rPr>
        <w:br/>
        <w:t>последствий чрезвычайных ситуаций природного или техногенного</w:t>
      </w:r>
      <w:r w:rsidRPr="003B0B06">
        <w:rPr>
          <w:rFonts w:ascii="Times New Roman" w:eastAsia="Times New Roman" w:hAnsi="Times New Roman" w:cs="Times New Roman"/>
          <w:sz w:val="28"/>
          <w:szCs w:val="28"/>
        </w:rPr>
        <w:br/>
        <w:t>характера в соответствии со статьей 82 Федерального закона о контрактной</w:t>
      </w:r>
      <w:r w:rsidRPr="003B0B06">
        <w:rPr>
          <w:rFonts w:ascii="Times New Roman" w:eastAsia="Times New Roman" w:hAnsi="Times New Roman" w:cs="Times New Roman"/>
          <w:sz w:val="28"/>
          <w:szCs w:val="28"/>
        </w:rPr>
        <w:br/>
        <w:t>системе внесение изменений в план-график закупок осуществляется в день</w:t>
      </w:r>
      <w:r w:rsidRPr="003B0B06">
        <w:rPr>
          <w:rFonts w:ascii="Times New Roman" w:eastAsia="Times New Roman" w:hAnsi="Times New Roman" w:cs="Times New Roman"/>
          <w:sz w:val="28"/>
          <w:szCs w:val="28"/>
        </w:rPr>
        <w:br/>
        <w:t>направления запроса о предоставлении котировок участникам закупок, а в</w:t>
      </w:r>
      <w:r w:rsidRPr="003B0B06">
        <w:rPr>
          <w:rFonts w:ascii="Times New Roman" w:eastAsia="Times New Roman" w:hAnsi="Times New Roman" w:cs="Times New Roman"/>
          <w:sz w:val="28"/>
          <w:szCs w:val="28"/>
        </w:rPr>
        <w:br/>
        <w:t>случае осуществления закупки у единственного поставщика (подрядчика, исполнителя) в соответствии с</w:t>
      </w:r>
      <w:proofErr w:type="gramEnd"/>
      <w:r w:rsidRPr="003B0B06">
        <w:rPr>
          <w:rFonts w:ascii="Times New Roman" w:eastAsia="Times New Roman" w:hAnsi="Times New Roman" w:cs="Times New Roman"/>
          <w:sz w:val="28"/>
          <w:szCs w:val="28"/>
        </w:rPr>
        <w:t xml:space="preserve"> пунктами 9  части 1 ст. 93 Федерального закона о контрактной системе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B0B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день  заключения контракта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E3A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D1CB3" w:rsidRPr="003E3A5D" w:rsidRDefault="006D1CB3" w:rsidP="006D1CB3">
      <w:pPr>
        <w:spacing w:after="0" w:line="24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Pr="003E3A5D">
        <w:rPr>
          <w:rFonts w:ascii="Times New Roman" w:hAnsi="Times New Roman" w:cs="Times New Roman"/>
          <w:sz w:val="28"/>
          <w:szCs w:val="28"/>
        </w:rPr>
        <w:t>) п.</w:t>
      </w:r>
      <w:r>
        <w:rPr>
          <w:rFonts w:ascii="Times New Roman" w:hAnsi="Times New Roman" w:cs="Times New Roman"/>
          <w:sz w:val="28"/>
          <w:szCs w:val="28"/>
        </w:rPr>
        <w:t xml:space="preserve">10 Приложения № 2 </w:t>
      </w:r>
      <w:r w:rsidRPr="003E3A5D">
        <w:rPr>
          <w:rFonts w:ascii="Times New Roman" w:hAnsi="Times New Roman" w:cs="Times New Roman"/>
          <w:sz w:val="28"/>
          <w:szCs w:val="28"/>
        </w:rPr>
        <w:t xml:space="preserve"> дополнить </w:t>
      </w:r>
      <w:proofErr w:type="spellStart"/>
      <w:r w:rsidRPr="003E3A5D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3E3A5D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3A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>. «б»</w:t>
      </w:r>
      <w:r w:rsidRPr="003E3A5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proofErr w:type="gramEnd"/>
    </w:p>
    <w:p w:rsidR="006D1CB3" w:rsidRDefault="006D1CB3" w:rsidP="006D1CB3">
      <w:pPr>
        <w:shd w:val="clear" w:color="auto" w:fill="FFFFFF"/>
        <w:tabs>
          <w:tab w:val="left" w:pos="1522"/>
        </w:tabs>
        <w:spacing w:after="0" w:line="240" w:lineRule="atLeast"/>
        <w:ind w:left="72" w:firstLine="931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«а)  </w:t>
      </w:r>
      <w:r w:rsidRPr="009D275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В случае осуществления закупок в </w:t>
      </w:r>
      <w:r w:rsidRPr="0077513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соответствии </w:t>
      </w:r>
      <w:r w:rsidRPr="0077513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 </w:t>
      </w:r>
      <w:hyperlink r:id="rId5" w:history="1">
        <w:r w:rsidRPr="0077513F">
          <w:rPr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частями 2</w:t>
        </w:r>
      </w:hyperlink>
      <w:r w:rsidRPr="0077513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 </w:t>
      </w:r>
      <w:hyperlink r:id="rId6" w:history="1">
        <w:r w:rsidRPr="0077513F">
          <w:rPr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4</w:t>
        </w:r>
      </w:hyperlink>
      <w:r w:rsidRPr="0077513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</w:t>
      </w:r>
      <w:hyperlink r:id="rId7" w:history="1">
        <w:r w:rsidRPr="0077513F">
          <w:rPr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6 статьи 55</w:t>
        </w:r>
      </w:hyperlink>
      <w:r w:rsidRPr="0077513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 </w:t>
      </w:r>
      <w:hyperlink r:id="rId8" w:history="1">
        <w:r w:rsidRPr="0077513F">
          <w:rPr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частью 4 статьи 55_1</w:t>
        </w:r>
      </w:hyperlink>
      <w:r w:rsidRPr="0077513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 </w:t>
      </w:r>
      <w:hyperlink r:id="rId9" w:history="1">
        <w:r w:rsidRPr="0077513F">
          <w:rPr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частью 4 статьи 71</w:t>
        </w:r>
      </w:hyperlink>
      <w:r w:rsidRPr="0077513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 </w:t>
      </w:r>
      <w:hyperlink r:id="rId10" w:history="1">
        <w:r w:rsidRPr="0077513F">
          <w:rPr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частью 4 статьи 79</w:t>
        </w:r>
      </w:hyperlink>
      <w:r w:rsidRPr="0077513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 </w:t>
      </w:r>
      <w:hyperlink r:id="rId11" w:history="1">
        <w:r w:rsidRPr="0077513F">
          <w:rPr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частью 2 статьи 82_6</w:t>
        </w:r>
      </w:hyperlink>
      <w:r w:rsidRPr="0077513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 </w:t>
      </w:r>
      <w:hyperlink r:id="rId12" w:history="1">
        <w:r w:rsidRPr="0077513F">
          <w:rPr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частью 19 статьи 83</w:t>
        </w:r>
      </w:hyperlink>
      <w:r w:rsidRPr="0077513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 </w:t>
      </w:r>
      <w:hyperlink r:id="rId13" w:history="1">
        <w:r w:rsidRPr="0077513F">
          <w:rPr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частью 27 статьи 83_1</w:t>
        </w:r>
      </w:hyperlink>
      <w:r w:rsidRPr="0077513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 и </w:t>
      </w:r>
      <w:hyperlink r:id="rId14" w:history="1">
        <w:r w:rsidRPr="0077513F">
          <w:rPr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частью 1 статьи 93 Федерального закона</w:t>
        </w:r>
      </w:hyperlink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 контрактной системе</w:t>
      </w:r>
      <w:r w:rsidRPr="0077513F">
        <w:rPr>
          <w:rFonts w:ascii="Times New Roman" w:hAnsi="Times New Roman" w:cs="Times New Roman"/>
          <w:spacing w:val="2"/>
          <w:sz w:val="28"/>
          <w:szCs w:val="28"/>
          <w:u w:val="single"/>
          <w:shd w:val="clear" w:color="auto" w:fill="FFFFFF"/>
        </w:rPr>
        <w:t>,</w:t>
      </w:r>
      <w:r w:rsidRPr="009D275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за исключением случая, указанного в пункте 12 </w:t>
      </w:r>
      <w:r w:rsidRPr="003E3A5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E3A5D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proofErr w:type="gramEnd"/>
      <w:r w:rsidRPr="003E3A5D">
        <w:rPr>
          <w:rFonts w:ascii="Times New Roman" w:hAnsi="Times New Roman" w:cs="Times New Roman"/>
          <w:sz w:val="28"/>
          <w:szCs w:val="28"/>
        </w:rPr>
        <w:t xml:space="preserve"> 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3E3A5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E3A5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E3A5D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554</w:t>
      </w:r>
      <w:r w:rsidRPr="009D275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, внесение изменений в план-график закупок по каждому такому объекту закупки может осуществляться не </w:t>
      </w:r>
      <w:proofErr w:type="gramStart"/>
      <w:r w:rsidRPr="009D275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позднее</w:t>
      </w:r>
      <w:proofErr w:type="gramEnd"/>
      <w:r w:rsidRPr="009D275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;</w:t>
      </w:r>
    </w:p>
    <w:p w:rsidR="006D1CB3" w:rsidRPr="009D275C" w:rsidRDefault="006D1CB3" w:rsidP="006D1CB3">
      <w:pPr>
        <w:shd w:val="clear" w:color="auto" w:fill="FFFFFF"/>
        <w:tabs>
          <w:tab w:val="left" w:pos="1522"/>
        </w:tabs>
        <w:spacing w:after="0" w:line="240" w:lineRule="atLeast"/>
        <w:ind w:left="72" w:firstLine="9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9D275C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9D275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B случае если в соответствии с </w:t>
      </w:r>
      <w:hyperlink r:id="rId15" w:history="1">
        <w:r w:rsidRPr="0077513F">
          <w:rPr>
            <w:rFonts w:ascii="Times New Roman" w:hAnsi="Times New Roman" w:cs="Times New Roman"/>
            <w:spacing w:val="2"/>
            <w:sz w:val="28"/>
            <w:szCs w:val="28"/>
            <w:shd w:val="clear" w:color="auto" w:fill="FFFFFF"/>
          </w:rPr>
          <w:t>Федеральным законом</w:t>
        </w:r>
      </w:hyperlink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 контрактной системе</w:t>
      </w:r>
      <w:r w:rsidRPr="009D275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 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 w:rsidRPr="009D275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позднее</w:t>
      </w:r>
      <w:proofErr w:type="gramEnd"/>
      <w:r w:rsidRPr="009D275C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чем за один день до дня заключения контракта.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D1CB3" w:rsidRPr="003E3A5D" w:rsidRDefault="006D1CB3" w:rsidP="006D1CB3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E3A5D">
        <w:rPr>
          <w:rFonts w:ascii="Times New Roman" w:hAnsi="Times New Roman" w:cs="Times New Roman"/>
          <w:color w:val="000000"/>
          <w:sz w:val="28"/>
          <w:szCs w:val="28"/>
        </w:rPr>
        <w:t xml:space="preserve">. Обнародовать настоящее постановление в установленном порядке. </w:t>
      </w:r>
    </w:p>
    <w:p w:rsidR="006D1CB3" w:rsidRPr="003E3A5D" w:rsidRDefault="006D1CB3" w:rsidP="006D1CB3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E3A5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3E3A5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E3A5D">
        <w:rPr>
          <w:rFonts w:ascii="Times New Roman" w:hAnsi="Times New Roman" w:cs="Times New Roman"/>
          <w:sz w:val="28"/>
          <w:szCs w:val="28"/>
        </w:rPr>
        <w:t xml:space="preserve"> настоящее Постановление в течение 3 дней со дня утверждения в единой информационной системе в сфере закупок, а до ввода его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r w:rsidRPr="0077513F">
        <w:rPr>
          <w:rFonts w:ascii="Times New Roman" w:hAnsi="Times New Roman" w:cs="Times New Roman"/>
          <w:sz w:val="28"/>
          <w:szCs w:val="28"/>
        </w:rPr>
        <w:t>(</w:t>
      </w:r>
      <w:hyperlink r:id="rId16" w:history="1">
        <w:r w:rsidRPr="0077513F">
          <w:rPr>
            <w:rStyle w:val="a3"/>
            <w:sz w:val="28"/>
            <w:szCs w:val="28"/>
          </w:rPr>
          <w:t>www.zakupki.gov.ru</w:t>
        </w:r>
      </w:hyperlink>
      <w:r w:rsidRPr="003E3A5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D1CB3" w:rsidRPr="003E3A5D" w:rsidRDefault="006D1CB3" w:rsidP="006D1CB3">
      <w:pPr>
        <w:shd w:val="clear" w:color="auto" w:fill="FFFFFF"/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3E3A5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3E3A5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E3A5D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конкурсного управляющего.</w:t>
      </w:r>
    </w:p>
    <w:p w:rsidR="006D1CB3" w:rsidRPr="003E3A5D" w:rsidRDefault="006D1CB3" w:rsidP="006D1CB3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6D1CB3" w:rsidRPr="003E3A5D" w:rsidRDefault="006D1CB3" w:rsidP="006D1CB3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6D1CB3" w:rsidRPr="003E3A5D" w:rsidRDefault="006D1CB3" w:rsidP="006D1CB3">
      <w:pPr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полномочия главы сельсовета           </w:t>
      </w:r>
      <w:r w:rsidRPr="003E3A5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А.Ф.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Гертер</w:t>
      </w:r>
      <w:proofErr w:type="spellEnd"/>
    </w:p>
    <w:p w:rsidR="001B3D7F" w:rsidRPr="006D1CB3" w:rsidRDefault="006D1CB3" w:rsidP="006D1CB3">
      <w:pPr>
        <w:shd w:val="clear" w:color="auto" w:fill="FFFFFF"/>
        <w:ind w:left="48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sectPr w:rsidR="001B3D7F" w:rsidRPr="006D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B4"/>
    <w:rsid w:val="001B3D7F"/>
    <w:rsid w:val="003E15B4"/>
    <w:rsid w:val="006D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D1CB3"/>
    <w:rPr>
      <w:color w:val="0000FF"/>
      <w:u w:val="single"/>
    </w:rPr>
  </w:style>
  <w:style w:type="character" w:styleId="a4">
    <w:name w:val="Strong"/>
    <w:basedOn w:val="a0"/>
    <w:qFormat/>
    <w:rsid w:val="006D1CB3"/>
    <w:rPr>
      <w:b/>
      <w:bCs/>
    </w:rPr>
  </w:style>
  <w:style w:type="paragraph" w:customStyle="1" w:styleId="2">
    <w:name w:val="Документы2"/>
    <w:basedOn w:val="a"/>
    <w:rsid w:val="006D1CB3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D1CB3"/>
    <w:rPr>
      <w:color w:val="0000FF"/>
      <w:u w:val="single"/>
    </w:rPr>
  </w:style>
  <w:style w:type="character" w:styleId="a4">
    <w:name w:val="Strong"/>
    <w:basedOn w:val="a0"/>
    <w:qFormat/>
    <w:rsid w:val="006D1CB3"/>
    <w:rPr>
      <w:b/>
      <w:bCs/>
    </w:rPr>
  </w:style>
  <w:style w:type="paragraph" w:customStyle="1" w:styleId="2">
    <w:name w:val="Документы2"/>
    <w:basedOn w:val="a"/>
    <w:rsid w:val="006D1CB3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11838" TargetMode="External"/><Relationship Id="rId13" Type="http://schemas.openxmlformats.org/officeDocument/2006/relationships/hyperlink" Target="http://docs.cntd.ru/document/49901183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11838" TargetMode="External"/><Relationship Id="rId12" Type="http://schemas.openxmlformats.org/officeDocument/2006/relationships/hyperlink" Target="http://docs.cntd.ru/document/499011838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zakupki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11838" TargetMode="External"/><Relationship Id="rId11" Type="http://schemas.openxmlformats.org/officeDocument/2006/relationships/hyperlink" Target="http://docs.cntd.ru/document/499011838" TargetMode="External"/><Relationship Id="rId5" Type="http://schemas.openxmlformats.org/officeDocument/2006/relationships/hyperlink" Target="http://docs.cntd.ru/document/499011838" TargetMode="External"/><Relationship Id="rId15" Type="http://schemas.openxmlformats.org/officeDocument/2006/relationships/hyperlink" Target="http://docs.cntd.ru/document/499011838" TargetMode="External"/><Relationship Id="rId10" Type="http://schemas.openxmlformats.org/officeDocument/2006/relationships/hyperlink" Target="http://docs.cntd.ru/document/4990118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11838" TargetMode="External"/><Relationship Id="rId14" Type="http://schemas.openxmlformats.org/officeDocument/2006/relationships/hyperlink" Target="http://docs.cntd.ru/document/4990118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4800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ъ</dc:creator>
  <cp:keywords/>
  <dc:description/>
  <cp:lastModifiedBy>ъ</cp:lastModifiedBy>
  <cp:revision>2</cp:revision>
  <dcterms:created xsi:type="dcterms:W3CDTF">2019-06-06T07:19:00Z</dcterms:created>
  <dcterms:modified xsi:type="dcterms:W3CDTF">2019-06-06T07:19:00Z</dcterms:modified>
</cp:coreProperties>
</file>